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078" w:rsidRPr="00DD541E" w:rsidRDefault="00635078" w:rsidP="00635078">
      <w:pPr>
        <w:spacing w:before="60"/>
        <w:jc w:val="center"/>
        <w:rPr>
          <w:b/>
          <w:color w:val="000000"/>
          <w:sz w:val="26"/>
          <w:szCs w:val="26"/>
        </w:rPr>
      </w:pPr>
      <w:r w:rsidRPr="00DD541E">
        <w:rPr>
          <w:b/>
          <w:bCs/>
          <w:sz w:val="26"/>
          <w:szCs w:val="26"/>
        </w:rPr>
        <w:drawing>
          <wp:anchor distT="0" distB="0" distL="114300" distR="114300" simplePos="0" relativeHeight="251659264" behindDoc="0" locked="0" layoutInCell="1" allowOverlap="1" wp14:anchorId="7B213C2E" wp14:editId="450EB376">
            <wp:simplePos x="0" y="0"/>
            <wp:positionH relativeFrom="margin">
              <wp:posOffset>19050</wp:posOffset>
            </wp:positionH>
            <wp:positionV relativeFrom="margin">
              <wp:posOffset>-38100</wp:posOffset>
            </wp:positionV>
            <wp:extent cx="1007745" cy="981075"/>
            <wp:effectExtent l="0" t="0" r="190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D541E">
        <w:rPr>
          <w:b/>
          <w:color w:val="000000"/>
          <w:sz w:val="26"/>
          <w:szCs w:val="26"/>
        </w:rPr>
        <w:t>TRƯỜNG ĐẠI HỌC NHA TRANG</w:t>
      </w:r>
    </w:p>
    <w:p w:rsidR="00635078" w:rsidRPr="00DD541E" w:rsidRDefault="00635078" w:rsidP="00635078">
      <w:pPr>
        <w:spacing w:before="60"/>
        <w:jc w:val="center"/>
        <w:rPr>
          <w:b/>
          <w:color w:val="000000"/>
          <w:sz w:val="26"/>
          <w:szCs w:val="26"/>
        </w:rPr>
      </w:pPr>
      <w:r w:rsidRPr="00DD541E">
        <w:rPr>
          <w:b/>
          <w:color w:val="000000"/>
          <w:sz w:val="26"/>
          <w:szCs w:val="26"/>
        </w:rPr>
        <w:t>Khoa Ngoại ngữ</w:t>
      </w:r>
    </w:p>
    <w:p w:rsidR="00635078" w:rsidRPr="00DD541E" w:rsidRDefault="00635078" w:rsidP="00635078">
      <w:pPr>
        <w:spacing w:before="60"/>
        <w:jc w:val="center"/>
        <w:rPr>
          <w:color w:val="000000"/>
          <w:sz w:val="26"/>
          <w:szCs w:val="26"/>
        </w:rPr>
      </w:pPr>
      <w:r w:rsidRPr="00DD541E">
        <w:rPr>
          <w:b/>
          <w:color w:val="000000"/>
          <w:sz w:val="26"/>
          <w:szCs w:val="26"/>
        </w:rPr>
        <w:t>Bộ môn Biên-Phiên dịch</w:t>
      </w:r>
    </w:p>
    <w:p w:rsidR="00635078" w:rsidRDefault="00635078" w:rsidP="00635078">
      <w:pPr>
        <w:spacing w:before="240"/>
        <w:jc w:val="center"/>
        <w:rPr>
          <w:b/>
          <w:color w:val="000000"/>
          <w:sz w:val="28"/>
          <w:szCs w:val="26"/>
        </w:rPr>
      </w:pPr>
      <w:r w:rsidRPr="00DD541E">
        <w:rPr>
          <w:b/>
          <w:color w:val="000000"/>
          <w:sz w:val="28"/>
          <w:szCs w:val="26"/>
        </w:rPr>
        <w:t>ĐỀ CƯƠNG HỌC PHẦN</w:t>
      </w:r>
    </w:p>
    <w:p w:rsidR="00D15344" w:rsidRDefault="00D15344" w:rsidP="00D15344">
      <w:pPr>
        <w:spacing w:after="120" w:line="300" w:lineRule="auto"/>
        <w:jc w:val="center"/>
        <w:rPr>
          <w:i/>
          <w:szCs w:val="26"/>
        </w:rPr>
      </w:pPr>
      <w:r>
        <w:rPr>
          <w:i/>
          <w:szCs w:val="26"/>
        </w:rPr>
        <w:t xml:space="preserve">(Ban hành kèm theo Quyết định số: 1219/QĐ-ĐHNT ngày 16 tháng 11 năm 2021 của </w:t>
      </w:r>
    </w:p>
    <w:p w:rsidR="00D15344" w:rsidRPr="001038B6" w:rsidRDefault="00D15344" w:rsidP="00D15344">
      <w:pPr>
        <w:spacing w:after="120" w:line="300" w:lineRule="auto"/>
        <w:jc w:val="center"/>
        <w:rPr>
          <w:i/>
          <w:szCs w:val="26"/>
        </w:rPr>
      </w:pPr>
      <w:r>
        <w:rPr>
          <w:i/>
          <w:szCs w:val="26"/>
        </w:rPr>
        <w:t>Hiệu trưởng trường Đại học Nha Trang)</w:t>
      </w:r>
    </w:p>
    <w:p w:rsidR="00635078" w:rsidRPr="00DD541E" w:rsidRDefault="00635078" w:rsidP="00635078">
      <w:pPr>
        <w:spacing w:line="300" w:lineRule="auto"/>
        <w:rPr>
          <w:b/>
          <w:sz w:val="26"/>
          <w:szCs w:val="26"/>
        </w:rPr>
      </w:pPr>
    </w:p>
    <w:p w:rsidR="00635078" w:rsidRPr="004E465E" w:rsidRDefault="00635078" w:rsidP="00635078">
      <w:pPr>
        <w:spacing w:line="300" w:lineRule="auto"/>
        <w:rPr>
          <w:b/>
        </w:rPr>
      </w:pPr>
      <w:r w:rsidRPr="004E465E">
        <w:rPr>
          <w:b/>
        </w:rPr>
        <w:t>1. Thông tin học phần:</w:t>
      </w:r>
    </w:p>
    <w:p w:rsidR="00635078" w:rsidRPr="004E465E" w:rsidRDefault="00635078" w:rsidP="00635078">
      <w:pPr>
        <w:spacing w:line="300" w:lineRule="auto"/>
        <w:rPr>
          <w:b/>
          <w:bCs/>
        </w:rPr>
      </w:pPr>
      <w:r w:rsidRPr="004E465E">
        <w:t xml:space="preserve">Tên học phần: </w:t>
      </w:r>
      <w:r w:rsidRPr="004E465E">
        <w:tab/>
      </w:r>
    </w:p>
    <w:p w:rsidR="00635078" w:rsidRPr="004E465E" w:rsidRDefault="00635078" w:rsidP="00635078">
      <w:pPr>
        <w:spacing w:line="300" w:lineRule="auto"/>
        <w:rPr>
          <w:b/>
          <w:bCs/>
        </w:rPr>
      </w:pPr>
      <w:r w:rsidRPr="004E465E">
        <w:t xml:space="preserve">      - Tiếng Việt: </w:t>
      </w:r>
      <w:r w:rsidR="00F41316" w:rsidRPr="004E465E">
        <w:tab/>
      </w:r>
      <w:r w:rsidR="00F41316" w:rsidRPr="004E465E">
        <w:rPr>
          <w:b/>
        </w:rPr>
        <w:t>PHIÊN DỊCH CHUYÊN NGÀNH</w:t>
      </w:r>
    </w:p>
    <w:p w:rsidR="00F41316" w:rsidRPr="004E465E" w:rsidRDefault="00635078" w:rsidP="00635078">
      <w:pPr>
        <w:spacing w:line="300" w:lineRule="auto"/>
        <w:rPr>
          <w:b/>
        </w:rPr>
      </w:pPr>
      <w:r w:rsidRPr="004E465E">
        <w:t xml:space="preserve">      - Tiếng Anh: </w:t>
      </w:r>
      <w:r w:rsidR="00F41316" w:rsidRPr="004E465E">
        <w:tab/>
      </w:r>
      <w:r w:rsidR="00F41316" w:rsidRPr="004E465E">
        <w:rPr>
          <w:b/>
        </w:rPr>
        <w:t xml:space="preserve">INTERPRETING FOR SPECIFIC PURPOSES </w:t>
      </w:r>
    </w:p>
    <w:p w:rsidR="00F41316" w:rsidRPr="004E465E" w:rsidRDefault="00635078" w:rsidP="00635078">
      <w:pPr>
        <w:spacing w:line="300" w:lineRule="auto"/>
      </w:pPr>
      <w:r w:rsidRPr="004E465E">
        <w:t xml:space="preserve">Mã học phần:  </w:t>
      </w:r>
      <w:r w:rsidRPr="004E465E">
        <w:tab/>
      </w:r>
      <w:r w:rsidR="000934AF" w:rsidRPr="004E465E">
        <w:t>TRI328</w:t>
      </w:r>
      <w:r w:rsidRPr="004E465E">
        <w:tab/>
      </w:r>
      <w:r w:rsidRPr="004E465E">
        <w:tab/>
      </w:r>
      <w:r w:rsidRPr="004E465E">
        <w:tab/>
      </w:r>
      <w:r w:rsidRPr="004E465E">
        <w:tab/>
      </w:r>
      <w:r w:rsidRPr="004E465E">
        <w:tab/>
      </w:r>
    </w:p>
    <w:p w:rsidR="00635078" w:rsidRPr="004E465E" w:rsidRDefault="00635078" w:rsidP="00635078">
      <w:pPr>
        <w:spacing w:line="300" w:lineRule="auto"/>
      </w:pPr>
      <w:r w:rsidRPr="004E465E">
        <w:t xml:space="preserve">Số tín chỉ: </w:t>
      </w:r>
      <w:r w:rsidR="00F41316" w:rsidRPr="004E465E">
        <w:tab/>
      </w:r>
      <w:r w:rsidR="00F41316" w:rsidRPr="004E465E">
        <w:tab/>
      </w:r>
      <w:r w:rsidR="000934AF" w:rsidRPr="004E465E">
        <w:t xml:space="preserve"> </w:t>
      </w:r>
      <w:r w:rsidR="00D44B8A" w:rsidRPr="004E465E">
        <w:rPr>
          <w:i/>
          <w:iCs/>
        </w:rPr>
        <w:t>3</w:t>
      </w:r>
      <w:r w:rsidR="00D44B8A" w:rsidRPr="004E465E">
        <w:t xml:space="preserve"> (</w:t>
      </w:r>
      <w:r w:rsidR="00F41316" w:rsidRPr="004E465E">
        <w:t>3-</w:t>
      </w:r>
      <w:r w:rsidRPr="004E465E">
        <w:t>0)</w:t>
      </w:r>
    </w:p>
    <w:p w:rsidR="00635078" w:rsidRPr="004E465E" w:rsidRDefault="00635078" w:rsidP="00635078">
      <w:pPr>
        <w:spacing w:line="300" w:lineRule="auto"/>
      </w:pPr>
      <w:r w:rsidRPr="004E465E">
        <w:t xml:space="preserve">Đào tạo trình độ: </w:t>
      </w:r>
      <w:r w:rsidR="00F41316" w:rsidRPr="004E465E">
        <w:tab/>
      </w:r>
      <w:r w:rsidR="000934AF" w:rsidRPr="004E465E">
        <w:t xml:space="preserve"> </w:t>
      </w:r>
      <w:r w:rsidRPr="004E465E">
        <w:t>Đại học</w:t>
      </w:r>
    </w:p>
    <w:p w:rsidR="00635078" w:rsidRPr="004E465E" w:rsidRDefault="00635078" w:rsidP="0021256F">
      <w:pPr>
        <w:spacing w:line="360" w:lineRule="auto"/>
      </w:pPr>
      <w:r w:rsidRPr="004E465E">
        <w:t xml:space="preserve">Học phần tiên quyết: </w:t>
      </w:r>
      <w:r w:rsidR="0021256F" w:rsidRPr="004E465E">
        <w:t xml:space="preserve">Phiên dịch </w:t>
      </w:r>
      <w:r w:rsidR="0005742C" w:rsidRPr="004E465E">
        <w:t>2</w:t>
      </w:r>
    </w:p>
    <w:p w:rsidR="00635078" w:rsidRPr="004E465E" w:rsidRDefault="00635078" w:rsidP="00635078">
      <w:pPr>
        <w:spacing w:before="120" w:line="300" w:lineRule="auto"/>
        <w:rPr>
          <w:b/>
        </w:rPr>
      </w:pPr>
      <w:r w:rsidRPr="004E465E">
        <w:rPr>
          <w:b/>
        </w:rPr>
        <w:t>2. Mô tả học phần:</w:t>
      </w:r>
    </w:p>
    <w:p w:rsidR="00635078" w:rsidRPr="004E465E" w:rsidRDefault="00635078" w:rsidP="00635078">
      <w:pPr>
        <w:spacing w:line="300" w:lineRule="auto"/>
        <w:jc w:val="both"/>
      </w:pPr>
      <w:r w:rsidRPr="004E465E">
        <w:tab/>
      </w:r>
      <w:r w:rsidR="0021256F" w:rsidRPr="004E465E">
        <w:t xml:space="preserve">Học phần trang bị cho người học </w:t>
      </w:r>
      <w:r w:rsidR="0021256F" w:rsidRPr="004E465E">
        <w:rPr>
          <w:lang w:val="vi-VN"/>
        </w:rPr>
        <w:t xml:space="preserve">từ vựng, cấu trúc ngữ pháp, thuật ngữ chuyên ngành về </w:t>
      </w:r>
      <w:r w:rsidR="00D15344" w:rsidRPr="004E465E">
        <w:t>Kinh doanh-Thương mại, Giáo dục,</w:t>
      </w:r>
      <w:r w:rsidR="0021256F" w:rsidRPr="004E465E">
        <w:t xml:space="preserve"> Du lịch ở mức độ chuyên sâu</w:t>
      </w:r>
      <w:r w:rsidR="0021256F" w:rsidRPr="004E465E">
        <w:rPr>
          <w:lang w:val="vi-VN"/>
        </w:rPr>
        <w:t>. Ngoài ra, học phần còn trang bị cho ngư</w:t>
      </w:r>
      <w:r w:rsidR="004E465E">
        <w:rPr>
          <w:lang w:val="vi-VN"/>
        </w:rPr>
        <w:t>ời học kỹ năng phiên dịch</w:t>
      </w:r>
      <w:bookmarkStart w:id="0" w:name="_GoBack"/>
      <w:bookmarkEnd w:id="0"/>
      <w:r w:rsidR="0021256F" w:rsidRPr="004E465E">
        <w:rPr>
          <w:lang w:val="vi-VN"/>
        </w:rPr>
        <w:t xml:space="preserve"> trong </w:t>
      </w:r>
      <w:r w:rsidR="0021256F" w:rsidRPr="004E465E">
        <w:t xml:space="preserve">các </w:t>
      </w:r>
      <w:r w:rsidR="0021256F" w:rsidRPr="004E465E">
        <w:rPr>
          <w:lang w:val="vi-VN"/>
        </w:rPr>
        <w:t xml:space="preserve">lĩnh vực </w:t>
      </w:r>
      <w:r w:rsidR="0021256F" w:rsidRPr="004E465E">
        <w:t>chuyên ngành</w:t>
      </w:r>
      <w:r w:rsidR="0021256F" w:rsidRPr="004E465E">
        <w:rPr>
          <w:lang w:val="vi-VN"/>
        </w:rPr>
        <w:t xml:space="preserve">. Sinh viên được thực hành phiên dịch </w:t>
      </w:r>
      <w:r w:rsidR="0021256F" w:rsidRPr="004E465E">
        <w:t xml:space="preserve">mô phỏng các Hội nghị, Hội thảo, Diễn đàn </w:t>
      </w:r>
      <w:r w:rsidR="0021256F" w:rsidRPr="004E465E">
        <w:rPr>
          <w:lang w:val="vi-VN"/>
        </w:rPr>
        <w:t xml:space="preserve">chuyên ngành theo các </w:t>
      </w:r>
      <w:r w:rsidR="0021256F" w:rsidRPr="004E465E">
        <w:t>chủ đề Kinh doanh-</w:t>
      </w:r>
      <w:r w:rsidR="0021256F" w:rsidRPr="004E465E">
        <w:rPr>
          <w:color w:val="090A05"/>
        </w:rPr>
        <w:t>Thương mại</w:t>
      </w:r>
      <w:r w:rsidR="00A361CC" w:rsidRPr="004E465E">
        <w:rPr>
          <w:color w:val="090A05"/>
        </w:rPr>
        <w:t>, Giáo dục</w:t>
      </w:r>
      <w:r w:rsidR="0021256F" w:rsidRPr="004E465E">
        <w:rPr>
          <w:color w:val="090A05"/>
        </w:rPr>
        <w:t xml:space="preserve"> và Du lịch</w:t>
      </w:r>
      <w:r w:rsidR="0021256F" w:rsidRPr="004E465E">
        <w:rPr>
          <w:color w:val="090A05"/>
          <w:lang w:val="vi-VN"/>
        </w:rPr>
        <w:t>.</w:t>
      </w:r>
      <w:r w:rsidR="0021256F" w:rsidRPr="004E465E">
        <w:rPr>
          <w:lang w:val="vi-VN"/>
        </w:rPr>
        <w:t xml:space="preserve"> </w:t>
      </w:r>
      <w:r w:rsidR="0021256F" w:rsidRPr="004E465E">
        <w:rPr>
          <w:color w:val="090A05"/>
          <w:lang w:val="vi-VN"/>
        </w:rPr>
        <w:t xml:space="preserve">Sau khi kết thúc học phần, sinh viên có kỹ năng phiên dịch trôi chảy, linh hoạt và chính xác các chủ đề trên.  </w:t>
      </w:r>
    </w:p>
    <w:p w:rsidR="00635078" w:rsidRPr="004E465E" w:rsidRDefault="00635078" w:rsidP="00635078">
      <w:pPr>
        <w:spacing w:before="120" w:line="300" w:lineRule="auto"/>
        <w:jc w:val="both"/>
        <w:rPr>
          <w:b/>
        </w:rPr>
      </w:pPr>
      <w:r w:rsidRPr="004E465E">
        <w:rPr>
          <w:b/>
        </w:rPr>
        <w:t>3. Mục tiêu:</w:t>
      </w:r>
    </w:p>
    <w:p w:rsidR="00635078" w:rsidRPr="004E465E" w:rsidRDefault="00635078" w:rsidP="0021256F">
      <w:pPr>
        <w:spacing w:line="360" w:lineRule="auto"/>
        <w:jc w:val="both"/>
        <w:rPr>
          <w:b/>
        </w:rPr>
      </w:pPr>
      <w:r w:rsidRPr="004E465E">
        <w:rPr>
          <w:b/>
        </w:rPr>
        <w:tab/>
      </w:r>
      <w:r w:rsidR="0021256F" w:rsidRPr="004E465E">
        <w:t xml:space="preserve">Giúp sinh viên có đủ kiến thức và kỹ năng cần thiết để thực hiện hoạt động phiên dịch và xử lý tốt các tình huống xảy ra trong quá trình phiên dịch; thiết kế các hoạt động phiên dịch có liên quan đến các chủ đề chuyên sâu. Đồng thời, sinh viên có kỹ năng lập kế hoạch học tập và phương pháp học tập cho hướng nghiệp trong tương lai.  </w:t>
      </w:r>
      <w:r w:rsidRPr="004E465E">
        <w:t xml:space="preserve"> </w:t>
      </w:r>
    </w:p>
    <w:p w:rsidR="00635078" w:rsidRPr="004E465E" w:rsidRDefault="00635078" w:rsidP="00635078">
      <w:pPr>
        <w:spacing w:before="120" w:line="300" w:lineRule="auto"/>
        <w:jc w:val="both"/>
      </w:pPr>
      <w:r w:rsidRPr="004E465E">
        <w:rPr>
          <w:b/>
        </w:rPr>
        <w:t>4.</w:t>
      </w:r>
      <w:r w:rsidRPr="004E465E">
        <w:rPr>
          <w:b/>
          <w:color w:val="000000"/>
        </w:rPr>
        <w:t xml:space="preserve"> Chuẩn đầu ra (CLOs)</w:t>
      </w:r>
      <w:r w:rsidRPr="004E465E">
        <w:rPr>
          <w:b/>
        </w:rPr>
        <w:t xml:space="preserve">: </w:t>
      </w:r>
      <w:r w:rsidRPr="004E465E">
        <w:rPr>
          <w:color w:val="000000"/>
        </w:rPr>
        <w:t>Sau khi học xong học phần, người học có thể</w:t>
      </w:r>
      <w:r w:rsidRPr="004E465E">
        <w:rPr>
          <w:color w:val="000000"/>
          <w:lang w:val="pt-BR"/>
        </w:rPr>
        <w:t>:</w:t>
      </w:r>
    </w:p>
    <w:p w:rsidR="00635078" w:rsidRPr="004E465E" w:rsidRDefault="00635078" w:rsidP="00F95A8F">
      <w:pPr>
        <w:pStyle w:val="ListParagraph"/>
        <w:numPr>
          <w:ilvl w:val="0"/>
          <w:numId w:val="1"/>
        </w:numPr>
        <w:spacing w:line="300" w:lineRule="auto"/>
        <w:jc w:val="both"/>
      </w:pPr>
      <w:r w:rsidRPr="004E465E">
        <w:t>Thực hiện tốt kỹ năng trình bày và nắm bắt thông tin phục vụ mục đích dịch thuật;</w:t>
      </w:r>
    </w:p>
    <w:p w:rsidR="00635078" w:rsidRPr="004E465E" w:rsidRDefault="00F95A8F" w:rsidP="00F95A8F">
      <w:pPr>
        <w:pStyle w:val="ListParagraph"/>
        <w:numPr>
          <w:ilvl w:val="0"/>
          <w:numId w:val="1"/>
        </w:numPr>
        <w:spacing w:line="300" w:lineRule="auto"/>
        <w:jc w:val="both"/>
      </w:pPr>
      <w:r w:rsidRPr="004E465E">
        <w:t>Hoàn thiện kỹ năng nghe hiểu và diễn đạt bằng ngôn ngữ đích;</w:t>
      </w:r>
    </w:p>
    <w:p w:rsidR="00F95A8F" w:rsidRPr="004E465E" w:rsidRDefault="00F95A8F" w:rsidP="00F95A8F">
      <w:pPr>
        <w:pStyle w:val="ListParagraph"/>
        <w:numPr>
          <w:ilvl w:val="0"/>
          <w:numId w:val="1"/>
        </w:numPr>
        <w:spacing w:line="360" w:lineRule="auto"/>
        <w:jc w:val="both"/>
      </w:pPr>
      <w:r w:rsidRPr="004E465E">
        <w:t>Xử lý tình huống phiên dịch (dịch song song, dịch đuổi) có liên quan đến các chủ đề chuyên sâu</w:t>
      </w:r>
      <w:r w:rsidR="00A361CC" w:rsidRPr="004E465E">
        <w:t>;</w:t>
      </w:r>
    </w:p>
    <w:p w:rsidR="00F95A8F" w:rsidRPr="004E465E" w:rsidRDefault="00AD067E" w:rsidP="00F95A8F">
      <w:pPr>
        <w:pStyle w:val="ListParagraph"/>
        <w:numPr>
          <w:ilvl w:val="0"/>
          <w:numId w:val="1"/>
        </w:numPr>
        <w:spacing w:line="300" w:lineRule="auto"/>
        <w:jc w:val="both"/>
      </w:pPr>
      <w:r w:rsidRPr="004E465E">
        <w:t>P</w:t>
      </w:r>
      <w:r w:rsidR="00F95A8F" w:rsidRPr="004E465E">
        <w:t>hiên dịch tại các hội nghị, hội thảo về chuyên ngành;</w:t>
      </w:r>
    </w:p>
    <w:p w:rsidR="00635078" w:rsidRDefault="00F95A8F" w:rsidP="00F95A8F">
      <w:pPr>
        <w:pStyle w:val="ListParagraph"/>
        <w:numPr>
          <w:ilvl w:val="0"/>
          <w:numId w:val="1"/>
        </w:numPr>
        <w:spacing w:line="300" w:lineRule="auto"/>
        <w:jc w:val="both"/>
      </w:pPr>
      <w:r w:rsidRPr="004E465E">
        <w:t>Sử dụng linh hoạt, phù hợp</w:t>
      </w:r>
      <w:r w:rsidR="00A361CC" w:rsidRPr="004E465E">
        <w:t xml:space="preserve"> </w:t>
      </w:r>
      <w:r w:rsidRPr="004E465E">
        <w:t xml:space="preserve">cú pháp </w:t>
      </w:r>
      <w:r w:rsidR="00A361CC" w:rsidRPr="004E465E">
        <w:t xml:space="preserve">và ngữ nghĩa trong </w:t>
      </w:r>
      <w:r w:rsidRPr="004E465E">
        <w:t>ngôn ngữ đích;</w:t>
      </w:r>
    </w:p>
    <w:p w:rsidR="004E465E" w:rsidRDefault="004E465E" w:rsidP="004E465E">
      <w:pPr>
        <w:spacing w:line="300" w:lineRule="auto"/>
        <w:jc w:val="both"/>
      </w:pPr>
    </w:p>
    <w:p w:rsidR="004E465E" w:rsidRPr="004E465E" w:rsidRDefault="004E465E" w:rsidP="004E465E">
      <w:pPr>
        <w:spacing w:line="300" w:lineRule="auto"/>
        <w:jc w:val="both"/>
      </w:pPr>
    </w:p>
    <w:p w:rsidR="00DC34DF" w:rsidRPr="004E465E" w:rsidRDefault="00635078" w:rsidP="00635078">
      <w:pPr>
        <w:spacing w:line="300" w:lineRule="auto"/>
        <w:jc w:val="both"/>
        <w:rPr>
          <w:b/>
          <w:color w:val="000000"/>
        </w:rPr>
      </w:pPr>
      <w:r w:rsidRPr="004E465E">
        <w:rPr>
          <w:b/>
          <w:color w:val="000000"/>
        </w:rPr>
        <w:lastRenderedPageBreak/>
        <w:t>5. Ma trận tương thích giữa Chuẩn đầu ra học phần với</w:t>
      </w:r>
      <w:r w:rsidR="004E465E">
        <w:rPr>
          <w:b/>
          <w:color w:val="000000"/>
        </w:rPr>
        <w:t xml:space="preserve"> Chuẩn đầu ra CTĐT:</w:t>
      </w:r>
    </w:p>
    <w:tbl>
      <w:tblPr>
        <w:tblStyle w:val="TableGrid"/>
        <w:tblW w:w="9697" w:type="dxa"/>
        <w:jc w:val="center"/>
        <w:tblLayout w:type="fixed"/>
        <w:tblLook w:val="04A0" w:firstRow="1" w:lastRow="0" w:firstColumn="1" w:lastColumn="0" w:noHBand="0" w:noVBand="1"/>
      </w:tblPr>
      <w:tblGrid>
        <w:gridCol w:w="1129"/>
        <w:gridCol w:w="850"/>
        <w:gridCol w:w="851"/>
        <w:gridCol w:w="850"/>
        <w:gridCol w:w="851"/>
        <w:gridCol w:w="850"/>
        <w:gridCol w:w="851"/>
        <w:gridCol w:w="850"/>
        <w:gridCol w:w="833"/>
        <w:gridCol w:w="850"/>
        <w:gridCol w:w="932"/>
      </w:tblGrid>
      <w:tr w:rsidR="00635078" w:rsidRPr="004E465E" w:rsidTr="0030100D">
        <w:trPr>
          <w:trHeight w:val="231"/>
          <w:jc w:val="center"/>
        </w:trPr>
        <w:tc>
          <w:tcPr>
            <w:tcW w:w="1129" w:type="dxa"/>
            <w:vMerge w:val="restart"/>
            <w:tcMar>
              <w:left w:w="57" w:type="dxa"/>
              <w:right w:w="28" w:type="dxa"/>
            </w:tcMar>
            <w:vAlign w:val="center"/>
          </w:tcPr>
          <w:p w:rsidR="00635078" w:rsidRPr="004E465E" w:rsidRDefault="00635078" w:rsidP="0030100D">
            <w:pPr>
              <w:spacing w:line="300" w:lineRule="auto"/>
              <w:jc w:val="center"/>
              <w:rPr>
                <w:b/>
                <w:color w:val="000000"/>
                <w:sz w:val="24"/>
              </w:rPr>
            </w:pPr>
            <w:r w:rsidRPr="004E465E">
              <w:rPr>
                <w:b/>
                <w:color w:val="000000"/>
                <w:sz w:val="24"/>
              </w:rPr>
              <w:t>CĐR HP (CLOs)</w:t>
            </w:r>
          </w:p>
        </w:tc>
        <w:tc>
          <w:tcPr>
            <w:tcW w:w="8568" w:type="dxa"/>
            <w:gridSpan w:val="10"/>
            <w:tcMar>
              <w:left w:w="57" w:type="dxa"/>
              <w:right w:w="28" w:type="dxa"/>
            </w:tcMar>
            <w:vAlign w:val="center"/>
          </w:tcPr>
          <w:p w:rsidR="00635078" w:rsidRPr="004E465E" w:rsidRDefault="00635078" w:rsidP="0030100D">
            <w:pPr>
              <w:spacing w:line="300" w:lineRule="auto"/>
              <w:jc w:val="center"/>
              <w:rPr>
                <w:b/>
                <w:color w:val="000000"/>
                <w:sz w:val="24"/>
              </w:rPr>
            </w:pPr>
            <w:r w:rsidRPr="004E465E">
              <w:rPr>
                <w:b/>
                <w:color w:val="000000"/>
                <w:sz w:val="24"/>
              </w:rPr>
              <w:t>CĐR CTĐT (PLOs)</w:t>
            </w:r>
          </w:p>
        </w:tc>
      </w:tr>
      <w:tr w:rsidR="00635078" w:rsidRPr="004E465E" w:rsidTr="0030100D">
        <w:trPr>
          <w:jc w:val="center"/>
        </w:trPr>
        <w:tc>
          <w:tcPr>
            <w:tcW w:w="1129" w:type="dxa"/>
            <w:vMerge/>
            <w:tcMar>
              <w:left w:w="57" w:type="dxa"/>
              <w:right w:w="28" w:type="dxa"/>
            </w:tcMar>
          </w:tcPr>
          <w:p w:rsidR="00635078" w:rsidRPr="004E465E" w:rsidRDefault="00635078" w:rsidP="0030100D">
            <w:pPr>
              <w:spacing w:line="300" w:lineRule="auto"/>
              <w:jc w:val="center"/>
              <w:rPr>
                <w:b/>
                <w:color w:val="000000"/>
                <w:sz w:val="24"/>
              </w:rPr>
            </w:pPr>
          </w:p>
        </w:tc>
        <w:tc>
          <w:tcPr>
            <w:tcW w:w="850" w:type="dxa"/>
            <w:shd w:val="clear" w:color="auto" w:fill="FDE9D9" w:themeFill="accent6" w:themeFillTint="33"/>
            <w:tcMar>
              <w:left w:w="57" w:type="dxa"/>
              <w:right w:w="28" w:type="dxa"/>
            </w:tcMar>
            <w:vAlign w:val="center"/>
          </w:tcPr>
          <w:p w:rsidR="00635078" w:rsidRPr="004E465E" w:rsidRDefault="00635078" w:rsidP="0030100D">
            <w:pPr>
              <w:spacing w:line="300" w:lineRule="auto"/>
              <w:jc w:val="center"/>
              <w:rPr>
                <w:sz w:val="24"/>
              </w:rPr>
            </w:pPr>
            <w:r w:rsidRPr="004E465E">
              <w:rPr>
                <w:b/>
                <w:color w:val="000000"/>
                <w:sz w:val="24"/>
              </w:rPr>
              <w:t>1</w:t>
            </w:r>
          </w:p>
        </w:tc>
        <w:tc>
          <w:tcPr>
            <w:tcW w:w="851" w:type="dxa"/>
            <w:shd w:val="clear" w:color="auto" w:fill="FDE9D9" w:themeFill="accent6" w:themeFillTint="33"/>
            <w:tcMar>
              <w:left w:w="57" w:type="dxa"/>
              <w:right w:w="28" w:type="dxa"/>
            </w:tcMar>
            <w:vAlign w:val="center"/>
          </w:tcPr>
          <w:p w:rsidR="00635078" w:rsidRPr="004E465E" w:rsidRDefault="00635078" w:rsidP="0030100D">
            <w:pPr>
              <w:spacing w:line="300" w:lineRule="auto"/>
              <w:jc w:val="center"/>
              <w:rPr>
                <w:sz w:val="24"/>
              </w:rPr>
            </w:pPr>
            <w:r w:rsidRPr="004E465E">
              <w:rPr>
                <w:b/>
                <w:color w:val="000000"/>
                <w:sz w:val="24"/>
              </w:rPr>
              <w:t>2</w:t>
            </w:r>
          </w:p>
        </w:tc>
        <w:tc>
          <w:tcPr>
            <w:tcW w:w="850" w:type="dxa"/>
            <w:shd w:val="clear" w:color="auto" w:fill="FDE9D9" w:themeFill="accent6" w:themeFillTint="33"/>
            <w:tcMar>
              <w:left w:w="57" w:type="dxa"/>
              <w:right w:w="28" w:type="dxa"/>
            </w:tcMar>
            <w:vAlign w:val="center"/>
          </w:tcPr>
          <w:p w:rsidR="00635078" w:rsidRPr="004E465E" w:rsidRDefault="00635078" w:rsidP="0030100D">
            <w:pPr>
              <w:spacing w:line="300" w:lineRule="auto"/>
              <w:jc w:val="center"/>
              <w:rPr>
                <w:sz w:val="24"/>
              </w:rPr>
            </w:pPr>
            <w:r w:rsidRPr="004E465E">
              <w:rPr>
                <w:b/>
                <w:color w:val="000000"/>
                <w:sz w:val="24"/>
              </w:rPr>
              <w:t>3</w:t>
            </w:r>
          </w:p>
        </w:tc>
        <w:tc>
          <w:tcPr>
            <w:tcW w:w="851" w:type="dxa"/>
            <w:tcMar>
              <w:left w:w="57" w:type="dxa"/>
              <w:right w:w="28" w:type="dxa"/>
            </w:tcMar>
            <w:vAlign w:val="center"/>
          </w:tcPr>
          <w:p w:rsidR="00635078" w:rsidRPr="004E465E" w:rsidRDefault="00635078" w:rsidP="0030100D">
            <w:pPr>
              <w:spacing w:line="300" w:lineRule="auto"/>
              <w:jc w:val="center"/>
              <w:rPr>
                <w:sz w:val="24"/>
              </w:rPr>
            </w:pPr>
            <w:r w:rsidRPr="004E465E">
              <w:rPr>
                <w:b/>
                <w:color w:val="000000"/>
                <w:sz w:val="24"/>
              </w:rPr>
              <w:t>4</w:t>
            </w:r>
          </w:p>
        </w:tc>
        <w:tc>
          <w:tcPr>
            <w:tcW w:w="850" w:type="dxa"/>
            <w:tcMar>
              <w:left w:w="57" w:type="dxa"/>
              <w:right w:w="28" w:type="dxa"/>
            </w:tcMar>
            <w:vAlign w:val="center"/>
          </w:tcPr>
          <w:p w:rsidR="00635078" w:rsidRPr="004E465E" w:rsidRDefault="00635078" w:rsidP="0030100D">
            <w:pPr>
              <w:spacing w:line="300" w:lineRule="auto"/>
              <w:jc w:val="center"/>
              <w:rPr>
                <w:sz w:val="24"/>
              </w:rPr>
            </w:pPr>
            <w:r w:rsidRPr="004E465E">
              <w:rPr>
                <w:b/>
                <w:color w:val="000000"/>
                <w:sz w:val="24"/>
              </w:rPr>
              <w:t>5</w:t>
            </w:r>
          </w:p>
        </w:tc>
        <w:tc>
          <w:tcPr>
            <w:tcW w:w="851" w:type="dxa"/>
            <w:tcMar>
              <w:left w:w="57" w:type="dxa"/>
              <w:right w:w="28" w:type="dxa"/>
            </w:tcMar>
            <w:vAlign w:val="center"/>
          </w:tcPr>
          <w:p w:rsidR="00635078" w:rsidRPr="004E465E" w:rsidRDefault="00635078" w:rsidP="0030100D">
            <w:pPr>
              <w:spacing w:line="300" w:lineRule="auto"/>
              <w:jc w:val="center"/>
              <w:rPr>
                <w:sz w:val="24"/>
              </w:rPr>
            </w:pPr>
            <w:r w:rsidRPr="004E465E">
              <w:rPr>
                <w:b/>
                <w:color w:val="000000"/>
                <w:sz w:val="24"/>
              </w:rPr>
              <w:t>6</w:t>
            </w:r>
          </w:p>
        </w:tc>
        <w:tc>
          <w:tcPr>
            <w:tcW w:w="850" w:type="dxa"/>
            <w:tcMar>
              <w:left w:w="57" w:type="dxa"/>
              <w:right w:w="28" w:type="dxa"/>
            </w:tcMar>
            <w:vAlign w:val="center"/>
          </w:tcPr>
          <w:p w:rsidR="00635078" w:rsidRPr="004E465E" w:rsidRDefault="00635078" w:rsidP="0030100D">
            <w:pPr>
              <w:spacing w:line="300" w:lineRule="auto"/>
              <w:jc w:val="center"/>
              <w:rPr>
                <w:sz w:val="24"/>
              </w:rPr>
            </w:pPr>
            <w:r w:rsidRPr="004E465E">
              <w:rPr>
                <w:b/>
                <w:color w:val="000000"/>
                <w:sz w:val="24"/>
              </w:rPr>
              <w:t>7</w:t>
            </w:r>
          </w:p>
        </w:tc>
        <w:tc>
          <w:tcPr>
            <w:tcW w:w="833" w:type="dxa"/>
            <w:tcMar>
              <w:left w:w="57" w:type="dxa"/>
              <w:right w:w="28" w:type="dxa"/>
            </w:tcMar>
            <w:vAlign w:val="center"/>
          </w:tcPr>
          <w:p w:rsidR="00635078" w:rsidRPr="004E465E" w:rsidRDefault="00635078" w:rsidP="0030100D">
            <w:pPr>
              <w:spacing w:line="300" w:lineRule="auto"/>
              <w:jc w:val="center"/>
              <w:rPr>
                <w:sz w:val="24"/>
              </w:rPr>
            </w:pPr>
            <w:r w:rsidRPr="004E465E">
              <w:rPr>
                <w:b/>
                <w:color w:val="000000"/>
                <w:sz w:val="24"/>
              </w:rPr>
              <w:t>8</w:t>
            </w:r>
          </w:p>
        </w:tc>
        <w:tc>
          <w:tcPr>
            <w:tcW w:w="850" w:type="dxa"/>
            <w:tcMar>
              <w:left w:w="57" w:type="dxa"/>
              <w:right w:w="28" w:type="dxa"/>
            </w:tcMar>
            <w:vAlign w:val="center"/>
          </w:tcPr>
          <w:p w:rsidR="00635078" w:rsidRPr="004E465E" w:rsidRDefault="00635078" w:rsidP="0030100D">
            <w:pPr>
              <w:spacing w:line="300" w:lineRule="auto"/>
              <w:jc w:val="center"/>
              <w:rPr>
                <w:sz w:val="24"/>
              </w:rPr>
            </w:pPr>
            <w:r w:rsidRPr="004E465E">
              <w:rPr>
                <w:b/>
                <w:color w:val="000000"/>
                <w:sz w:val="24"/>
              </w:rPr>
              <w:t>9</w:t>
            </w:r>
          </w:p>
        </w:tc>
        <w:tc>
          <w:tcPr>
            <w:tcW w:w="932" w:type="dxa"/>
            <w:tcMar>
              <w:left w:w="57" w:type="dxa"/>
              <w:right w:w="28" w:type="dxa"/>
            </w:tcMar>
            <w:vAlign w:val="center"/>
          </w:tcPr>
          <w:p w:rsidR="00635078" w:rsidRPr="004E465E" w:rsidRDefault="00635078" w:rsidP="0030100D">
            <w:pPr>
              <w:spacing w:line="300" w:lineRule="auto"/>
              <w:jc w:val="center"/>
              <w:rPr>
                <w:b/>
                <w:color w:val="000000"/>
                <w:sz w:val="24"/>
              </w:rPr>
            </w:pPr>
            <w:r w:rsidRPr="004E465E">
              <w:rPr>
                <w:b/>
                <w:color w:val="000000"/>
                <w:sz w:val="24"/>
              </w:rPr>
              <w:t>10</w:t>
            </w:r>
          </w:p>
        </w:tc>
      </w:tr>
      <w:tr w:rsidR="00635078" w:rsidRPr="004E465E" w:rsidTr="0030100D">
        <w:trPr>
          <w:jc w:val="center"/>
        </w:trPr>
        <w:tc>
          <w:tcPr>
            <w:tcW w:w="1129" w:type="dxa"/>
            <w:tcMar>
              <w:left w:w="57" w:type="dxa"/>
              <w:right w:w="28" w:type="dxa"/>
            </w:tcMar>
          </w:tcPr>
          <w:p w:rsidR="00635078" w:rsidRPr="004E465E" w:rsidRDefault="00635078" w:rsidP="0030100D">
            <w:pPr>
              <w:spacing w:line="300" w:lineRule="auto"/>
              <w:jc w:val="center"/>
              <w:rPr>
                <w:color w:val="000000"/>
                <w:sz w:val="24"/>
              </w:rPr>
            </w:pPr>
            <w:r w:rsidRPr="004E465E">
              <w:rPr>
                <w:color w:val="000000"/>
                <w:sz w:val="24"/>
              </w:rPr>
              <w:t>a</w:t>
            </w:r>
          </w:p>
        </w:tc>
        <w:tc>
          <w:tcPr>
            <w:tcW w:w="850" w:type="dxa"/>
            <w:shd w:val="clear" w:color="auto" w:fill="FDE9D9" w:themeFill="accent6" w:themeFillTint="33"/>
            <w:tcMar>
              <w:left w:w="57" w:type="dxa"/>
              <w:right w:w="28" w:type="dxa"/>
            </w:tcMar>
            <w:vAlign w:val="center"/>
          </w:tcPr>
          <w:p w:rsidR="00635078" w:rsidRPr="004E465E" w:rsidRDefault="00635078" w:rsidP="0030100D">
            <w:pPr>
              <w:spacing w:line="300" w:lineRule="auto"/>
              <w:jc w:val="center"/>
              <w:rPr>
                <w:color w:val="000000"/>
                <w:sz w:val="24"/>
              </w:rPr>
            </w:pPr>
          </w:p>
        </w:tc>
        <w:tc>
          <w:tcPr>
            <w:tcW w:w="851" w:type="dxa"/>
            <w:shd w:val="clear" w:color="auto" w:fill="FDE9D9" w:themeFill="accent6" w:themeFillTint="33"/>
            <w:tcMar>
              <w:left w:w="57" w:type="dxa"/>
              <w:right w:w="28" w:type="dxa"/>
            </w:tcMar>
            <w:vAlign w:val="center"/>
          </w:tcPr>
          <w:p w:rsidR="00635078" w:rsidRPr="004E465E" w:rsidRDefault="00635078" w:rsidP="0030100D">
            <w:pPr>
              <w:spacing w:line="300" w:lineRule="auto"/>
              <w:jc w:val="center"/>
              <w:rPr>
                <w:color w:val="000000"/>
                <w:sz w:val="24"/>
              </w:rPr>
            </w:pPr>
          </w:p>
        </w:tc>
        <w:tc>
          <w:tcPr>
            <w:tcW w:w="850" w:type="dxa"/>
            <w:shd w:val="clear" w:color="auto" w:fill="FDE9D9" w:themeFill="accent6" w:themeFillTint="33"/>
            <w:tcMar>
              <w:left w:w="57" w:type="dxa"/>
              <w:right w:w="28" w:type="dxa"/>
            </w:tcMar>
            <w:vAlign w:val="center"/>
          </w:tcPr>
          <w:p w:rsidR="00635078" w:rsidRPr="004E465E" w:rsidRDefault="00635078" w:rsidP="0030100D">
            <w:pPr>
              <w:spacing w:line="300" w:lineRule="auto"/>
              <w:jc w:val="center"/>
              <w:rPr>
                <w:color w:val="000000"/>
                <w:sz w:val="24"/>
              </w:rPr>
            </w:pPr>
          </w:p>
        </w:tc>
        <w:tc>
          <w:tcPr>
            <w:tcW w:w="851" w:type="dxa"/>
            <w:tcMar>
              <w:left w:w="57" w:type="dxa"/>
              <w:right w:w="28" w:type="dxa"/>
            </w:tcMar>
            <w:vAlign w:val="center"/>
          </w:tcPr>
          <w:p w:rsidR="00635078" w:rsidRPr="004E465E" w:rsidRDefault="00635078" w:rsidP="0030100D">
            <w:pPr>
              <w:spacing w:line="300" w:lineRule="auto"/>
              <w:jc w:val="center"/>
              <w:rPr>
                <w:color w:val="000000"/>
                <w:sz w:val="24"/>
              </w:rPr>
            </w:pPr>
          </w:p>
        </w:tc>
        <w:tc>
          <w:tcPr>
            <w:tcW w:w="850" w:type="dxa"/>
            <w:tcMar>
              <w:left w:w="57" w:type="dxa"/>
              <w:right w:w="28" w:type="dxa"/>
            </w:tcMar>
            <w:vAlign w:val="center"/>
          </w:tcPr>
          <w:p w:rsidR="00635078" w:rsidRPr="004E465E" w:rsidRDefault="00635078" w:rsidP="0030100D">
            <w:pPr>
              <w:spacing w:line="300" w:lineRule="auto"/>
              <w:jc w:val="center"/>
              <w:rPr>
                <w:color w:val="000000"/>
                <w:sz w:val="24"/>
              </w:rPr>
            </w:pPr>
            <w:r w:rsidRPr="004E465E">
              <w:rPr>
                <w:color w:val="000000"/>
                <w:sz w:val="24"/>
              </w:rPr>
              <w:t>x</w:t>
            </w:r>
          </w:p>
        </w:tc>
        <w:tc>
          <w:tcPr>
            <w:tcW w:w="851" w:type="dxa"/>
            <w:tcMar>
              <w:left w:w="57" w:type="dxa"/>
              <w:right w:w="28" w:type="dxa"/>
            </w:tcMar>
            <w:vAlign w:val="center"/>
          </w:tcPr>
          <w:p w:rsidR="00635078" w:rsidRPr="004E465E" w:rsidRDefault="00635078" w:rsidP="0030100D">
            <w:pPr>
              <w:spacing w:line="300" w:lineRule="auto"/>
              <w:jc w:val="center"/>
              <w:rPr>
                <w:color w:val="000000"/>
                <w:sz w:val="24"/>
              </w:rPr>
            </w:pPr>
            <w:r w:rsidRPr="004E465E">
              <w:rPr>
                <w:color w:val="000000"/>
                <w:sz w:val="24"/>
              </w:rPr>
              <w:t>x</w:t>
            </w:r>
          </w:p>
        </w:tc>
        <w:tc>
          <w:tcPr>
            <w:tcW w:w="850" w:type="dxa"/>
            <w:tcMar>
              <w:left w:w="57" w:type="dxa"/>
              <w:right w:w="28" w:type="dxa"/>
            </w:tcMar>
            <w:vAlign w:val="center"/>
          </w:tcPr>
          <w:p w:rsidR="00635078" w:rsidRPr="004E465E" w:rsidRDefault="00635078" w:rsidP="0030100D">
            <w:pPr>
              <w:spacing w:line="300" w:lineRule="auto"/>
              <w:jc w:val="center"/>
              <w:rPr>
                <w:color w:val="000000"/>
                <w:sz w:val="24"/>
              </w:rPr>
            </w:pPr>
            <w:r w:rsidRPr="004E465E">
              <w:rPr>
                <w:color w:val="000000"/>
                <w:sz w:val="24"/>
              </w:rPr>
              <w:t>x</w:t>
            </w:r>
          </w:p>
        </w:tc>
        <w:tc>
          <w:tcPr>
            <w:tcW w:w="833" w:type="dxa"/>
            <w:tcMar>
              <w:left w:w="57" w:type="dxa"/>
              <w:right w:w="28" w:type="dxa"/>
            </w:tcMar>
            <w:vAlign w:val="center"/>
          </w:tcPr>
          <w:p w:rsidR="00635078" w:rsidRPr="004E465E" w:rsidRDefault="00635078" w:rsidP="0030100D">
            <w:pPr>
              <w:spacing w:line="300" w:lineRule="auto"/>
              <w:jc w:val="center"/>
              <w:rPr>
                <w:color w:val="000000"/>
                <w:sz w:val="24"/>
              </w:rPr>
            </w:pPr>
          </w:p>
        </w:tc>
        <w:tc>
          <w:tcPr>
            <w:tcW w:w="850" w:type="dxa"/>
            <w:tcMar>
              <w:left w:w="57" w:type="dxa"/>
              <w:right w:w="28" w:type="dxa"/>
            </w:tcMar>
            <w:vAlign w:val="center"/>
          </w:tcPr>
          <w:p w:rsidR="00635078" w:rsidRPr="004E465E" w:rsidRDefault="00635078" w:rsidP="0030100D">
            <w:pPr>
              <w:spacing w:line="300" w:lineRule="auto"/>
              <w:jc w:val="center"/>
              <w:rPr>
                <w:color w:val="000000"/>
                <w:sz w:val="24"/>
              </w:rPr>
            </w:pPr>
          </w:p>
        </w:tc>
        <w:tc>
          <w:tcPr>
            <w:tcW w:w="932" w:type="dxa"/>
            <w:tcMar>
              <w:left w:w="57" w:type="dxa"/>
              <w:right w:w="28" w:type="dxa"/>
            </w:tcMar>
            <w:vAlign w:val="center"/>
          </w:tcPr>
          <w:p w:rsidR="00635078" w:rsidRPr="004E465E" w:rsidRDefault="00635078" w:rsidP="0030100D">
            <w:pPr>
              <w:spacing w:line="300" w:lineRule="auto"/>
              <w:jc w:val="center"/>
              <w:rPr>
                <w:color w:val="000000"/>
                <w:sz w:val="24"/>
              </w:rPr>
            </w:pPr>
          </w:p>
        </w:tc>
      </w:tr>
      <w:tr w:rsidR="00635078" w:rsidRPr="004E465E" w:rsidTr="0030100D">
        <w:trPr>
          <w:jc w:val="center"/>
        </w:trPr>
        <w:tc>
          <w:tcPr>
            <w:tcW w:w="1129" w:type="dxa"/>
            <w:tcMar>
              <w:left w:w="57" w:type="dxa"/>
              <w:right w:w="28" w:type="dxa"/>
            </w:tcMar>
          </w:tcPr>
          <w:p w:rsidR="00635078" w:rsidRPr="004E465E" w:rsidRDefault="00635078" w:rsidP="0030100D">
            <w:pPr>
              <w:spacing w:line="300" w:lineRule="auto"/>
              <w:jc w:val="center"/>
              <w:rPr>
                <w:color w:val="000000"/>
                <w:sz w:val="24"/>
              </w:rPr>
            </w:pPr>
            <w:r w:rsidRPr="004E465E">
              <w:rPr>
                <w:color w:val="000000"/>
                <w:sz w:val="24"/>
              </w:rPr>
              <w:t>b</w:t>
            </w:r>
          </w:p>
        </w:tc>
        <w:tc>
          <w:tcPr>
            <w:tcW w:w="850" w:type="dxa"/>
            <w:shd w:val="clear" w:color="auto" w:fill="FDE9D9" w:themeFill="accent6" w:themeFillTint="33"/>
            <w:tcMar>
              <w:left w:w="57" w:type="dxa"/>
              <w:right w:w="28" w:type="dxa"/>
            </w:tcMar>
            <w:vAlign w:val="center"/>
          </w:tcPr>
          <w:p w:rsidR="00635078" w:rsidRPr="004E465E" w:rsidRDefault="00635078" w:rsidP="0030100D">
            <w:pPr>
              <w:spacing w:line="300" w:lineRule="auto"/>
              <w:jc w:val="center"/>
              <w:rPr>
                <w:color w:val="000000"/>
                <w:sz w:val="24"/>
              </w:rPr>
            </w:pPr>
          </w:p>
        </w:tc>
        <w:tc>
          <w:tcPr>
            <w:tcW w:w="851" w:type="dxa"/>
            <w:shd w:val="clear" w:color="auto" w:fill="FDE9D9" w:themeFill="accent6" w:themeFillTint="33"/>
            <w:tcMar>
              <w:left w:w="57" w:type="dxa"/>
              <w:right w:w="28" w:type="dxa"/>
            </w:tcMar>
            <w:vAlign w:val="center"/>
          </w:tcPr>
          <w:p w:rsidR="00635078" w:rsidRPr="004E465E" w:rsidRDefault="00635078" w:rsidP="0030100D">
            <w:pPr>
              <w:spacing w:line="300" w:lineRule="auto"/>
              <w:jc w:val="center"/>
              <w:rPr>
                <w:color w:val="000000"/>
                <w:sz w:val="24"/>
              </w:rPr>
            </w:pPr>
          </w:p>
        </w:tc>
        <w:tc>
          <w:tcPr>
            <w:tcW w:w="850" w:type="dxa"/>
            <w:shd w:val="clear" w:color="auto" w:fill="FDE9D9" w:themeFill="accent6" w:themeFillTint="33"/>
            <w:tcMar>
              <w:left w:w="57" w:type="dxa"/>
              <w:right w:w="28" w:type="dxa"/>
            </w:tcMar>
            <w:vAlign w:val="center"/>
          </w:tcPr>
          <w:p w:rsidR="00635078" w:rsidRPr="004E465E" w:rsidRDefault="00635078" w:rsidP="0030100D">
            <w:pPr>
              <w:spacing w:line="300" w:lineRule="auto"/>
              <w:jc w:val="center"/>
              <w:rPr>
                <w:color w:val="000000"/>
                <w:sz w:val="24"/>
              </w:rPr>
            </w:pPr>
          </w:p>
        </w:tc>
        <w:tc>
          <w:tcPr>
            <w:tcW w:w="851" w:type="dxa"/>
            <w:tcMar>
              <w:left w:w="57" w:type="dxa"/>
              <w:right w:w="28" w:type="dxa"/>
            </w:tcMar>
            <w:vAlign w:val="center"/>
          </w:tcPr>
          <w:p w:rsidR="00635078" w:rsidRPr="004E465E" w:rsidRDefault="00635078" w:rsidP="0030100D">
            <w:pPr>
              <w:spacing w:line="300" w:lineRule="auto"/>
              <w:jc w:val="center"/>
              <w:rPr>
                <w:color w:val="000000"/>
                <w:sz w:val="24"/>
              </w:rPr>
            </w:pPr>
          </w:p>
        </w:tc>
        <w:tc>
          <w:tcPr>
            <w:tcW w:w="850" w:type="dxa"/>
            <w:tcMar>
              <w:left w:w="57" w:type="dxa"/>
              <w:right w:w="28" w:type="dxa"/>
            </w:tcMar>
            <w:vAlign w:val="center"/>
          </w:tcPr>
          <w:p w:rsidR="00635078" w:rsidRPr="004E465E" w:rsidRDefault="00635078" w:rsidP="0030100D">
            <w:pPr>
              <w:spacing w:line="300" w:lineRule="auto"/>
              <w:jc w:val="center"/>
              <w:rPr>
                <w:color w:val="000000"/>
                <w:sz w:val="24"/>
              </w:rPr>
            </w:pPr>
            <w:r w:rsidRPr="004E465E">
              <w:rPr>
                <w:color w:val="000000"/>
                <w:sz w:val="24"/>
              </w:rPr>
              <w:t>x</w:t>
            </w:r>
          </w:p>
        </w:tc>
        <w:tc>
          <w:tcPr>
            <w:tcW w:w="851" w:type="dxa"/>
            <w:tcMar>
              <w:left w:w="57" w:type="dxa"/>
              <w:right w:w="28" w:type="dxa"/>
            </w:tcMar>
            <w:vAlign w:val="center"/>
          </w:tcPr>
          <w:p w:rsidR="00635078" w:rsidRPr="004E465E" w:rsidRDefault="00635078" w:rsidP="0030100D">
            <w:pPr>
              <w:spacing w:line="300" w:lineRule="auto"/>
              <w:jc w:val="center"/>
              <w:rPr>
                <w:color w:val="000000"/>
                <w:sz w:val="24"/>
              </w:rPr>
            </w:pPr>
            <w:r w:rsidRPr="004E465E">
              <w:rPr>
                <w:color w:val="000000"/>
                <w:sz w:val="24"/>
              </w:rPr>
              <w:t>x</w:t>
            </w:r>
          </w:p>
        </w:tc>
        <w:tc>
          <w:tcPr>
            <w:tcW w:w="850" w:type="dxa"/>
            <w:tcMar>
              <w:left w:w="57" w:type="dxa"/>
              <w:right w:w="28" w:type="dxa"/>
            </w:tcMar>
            <w:vAlign w:val="center"/>
          </w:tcPr>
          <w:p w:rsidR="00635078" w:rsidRPr="004E465E" w:rsidRDefault="00635078" w:rsidP="0030100D">
            <w:pPr>
              <w:spacing w:line="300" w:lineRule="auto"/>
              <w:jc w:val="center"/>
              <w:rPr>
                <w:color w:val="000000"/>
                <w:sz w:val="24"/>
              </w:rPr>
            </w:pPr>
            <w:r w:rsidRPr="004E465E">
              <w:rPr>
                <w:color w:val="000000"/>
                <w:sz w:val="24"/>
              </w:rPr>
              <w:t>x</w:t>
            </w:r>
          </w:p>
        </w:tc>
        <w:tc>
          <w:tcPr>
            <w:tcW w:w="833" w:type="dxa"/>
            <w:tcMar>
              <w:left w:w="57" w:type="dxa"/>
              <w:right w:w="28" w:type="dxa"/>
            </w:tcMar>
            <w:vAlign w:val="center"/>
          </w:tcPr>
          <w:p w:rsidR="00635078" w:rsidRPr="004E465E" w:rsidRDefault="00635078" w:rsidP="0030100D">
            <w:pPr>
              <w:spacing w:line="300" w:lineRule="auto"/>
              <w:jc w:val="center"/>
              <w:rPr>
                <w:color w:val="000000"/>
                <w:sz w:val="24"/>
              </w:rPr>
            </w:pPr>
          </w:p>
        </w:tc>
        <w:tc>
          <w:tcPr>
            <w:tcW w:w="850" w:type="dxa"/>
            <w:tcMar>
              <w:left w:w="57" w:type="dxa"/>
              <w:right w:w="28" w:type="dxa"/>
            </w:tcMar>
            <w:vAlign w:val="center"/>
          </w:tcPr>
          <w:p w:rsidR="00635078" w:rsidRPr="004E465E" w:rsidRDefault="00635078" w:rsidP="0030100D">
            <w:pPr>
              <w:spacing w:line="300" w:lineRule="auto"/>
              <w:jc w:val="center"/>
              <w:rPr>
                <w:color w:val="000000"/>
                <w:sz w:val="24"/>
              </w:rPr>
            </w:pPr>
          </w:p>
        </w:tc>
        <w:tc>
          <w:tcPr>
            <w:tcW w:w="932" w:type="dxa"/>
            <w:tcMar>
              <w:left w:w="57" w:type="dxa"/>
              <w:right w:w="28" w:type="dxa"/>
            </w:tcMar>
            <w:vAlign w:val="center"/>
          </w:tcPr>
          <w:p w:rsidR="00635078" w:rsidRPr="004E465E" w:rsidRDefault="00635078" w:rsidP="0030100D">
            <w:pPr>
              <w:spacing w:line="300" w:lineRule="auto"/>
              <w:jc w:val="center"/>
              <w:rPr>
                <w:color w:val="000000"/>
                <w:sz w:val="24"/>
              </w:rPr>
            </w:pPr>
          </w:p>
        </w:tc>
      </w:tr>
      <w:tr w:rsidR="00635078" w:rsidRPr="004E465E" w:rsidTr="0030100D">
        <w:trPr>
          <w:jc w:val="center"/>
        </w:trPr>
        <w:tc>
          <w:tcPr>
            <w:tcW w:w="1129" w:type="dxa"/>
            <w:tcMar>
              <w:left w:w="57" w:type="dxa"/>
              <w:right w:w="28" w:type="dxa"/>
            </w:tcMar>
          </w:tcPr>
          <w:p w:rsidR="00635078" w:rsidRPr="004E465E" w:rsidRDefault="00635078" w:rsidP="0030100D">
            <w:pPr>
              <w:spacing w:line="300" w:lineRule="auto"/>
              <w:jc w:val="center"/>
              <w:rPr>
                <w:color w:val="000000"/>
                <w:sz w:val="24"/>
              </w:rPr>
            </w:pPr>
            <w:r w:rsidRPr="004E465E">
              <w:rPr>
                <w:color w:val="000000"/>
                <w:sz w:val="24"/>
              </w:rPr>
              <w:t>c</w:t>
            </w:r>
          </w:p>
        </w:tc>
        <w:tc>
          <w:tcPr>
            <w:tcW w:w="850" w:type="dxa"/>
            <w:shd w:val="clear" w:color="auto" w:fill="FDE9D9" w:themeFill="accent6" w:themeFillTint="33"/>
            <w:tcMar>
              <w:left w:w="57" w:type="dxa"/>
              <w:right w:w="28" w:type="dxa"/>
            </w:tcMar>
            <w:vAlign w:val="center"/>
          </w:tcPr>
          <w:p w:rsidR="00635078" w:rsidRPr="004E465E" w:rsidRDefault="00635078" w:rsidP="0030100D">
            <w:pPr>
              <w:spacing w:line="300" w:lineRule="auto"/>
              <w:jc w:val="center"/>
              <w:rPr>
                <w:color w:val="000000"/>
                <w:sz w:val="24"/>
              </w:rPr>
            </w:pPr>
          </w:p>
        </w:tc>
        <w:tc>
          <w:tcPr>
            <w:tcW w:w="851" w:type="dxa"/>
            <w:shd w:val="clear" w:color="auto" w:fill="FDE9D9" w:themeFill="accent6" w:themeFillTint="33"/>
            <w:tcMar>
              <w:left w:w="57" w:type="dxa"/>
              <w:right w:w="28" w:type="dxa"/>
            </w:tcMar>
            <w:vAlign w:val="center"/>
          </w:tcPr>
          <w:p w:rsidR="00635078" w:rsidRPr="004E465E" w:rsidRDefault="00635078" w:rsidP="0030100D">
            <w:pPr>
              <w:spacing w:line="300" w:lineRule="auto"/>
              <w:jc w:val="center"/>
              <w:rPr>
                <w:color w:val="000000"/>
                <w:sz w:val="24"/>
              </w:rPr>
            </w:pPr>
          </w:p>
        </w:tc>
        <w:tc>
          <w:tcPr>
            <w:tcW w:w="850" w:type="dxa"/>
            <w:shd w:val="clear" w:color="auto" w:fill="FDE9D9" w:themeFill="accent6" w:themeFillTint="33"/>
            <w:tcMar>
              <w:left w:w="57" w:type="dxa"/>
              <w:right w:w="28" w:type="dxa"/>
            </w:tcMar>
            <w:vAlign w:val="center"/>
          </w:tcPr>
          <w:p w:rsidR="00635078" w:rsidRPr="004E465E" w:rsidRDefault="00635078" w:rsidP="0030100D">
            <w:pPr>
              <w:spacing w:line="300" w:lineRule="auto"/>
              <w:jc w:val="center"/>
              <w:rPr>
                <w:color w:val="000000"/>
                <w:sz w:val="24"/>
              </w:rPr>
            </w:pPr>
          </w:p>
        </w:tc>
        <w:tc>
          <w:tcPr>
            <w:tcW w:w="851" w:type="dxa"/>
            <w:tcMar>
              <w:left w:w="57" w:type="dxa"/>
              <w:right w:w="28" w:type="dxa"/>
            </w:tcMar>
            <w:vAlign w:val="center"/>
          </w:tcPr>
          <w:p w:rsidR="00635078" w:rsidRPr="004E465E" w:rsidRDefault="00635078" w:rsidP="0030100D">
            <w:pPr>
              <w:spacing w:line="300" w:lineRule="auto"/>
              <w:jc w:val="center"/>
              <w:rPr>
                <w:color w:val="000000"/>
                <w:sz w:val="24"/>
              </w:rPr>
            </w:pPr>
          </w:p>
        </w:tc>
        <w:tc>
          <w:tcPr>
            <w:tcW w:w="850" w:type="dxa"/>
            <w:tcMar>
              <w:left w:w="57" w:type="dxa"/>
              <w:right w:w="28" w:type="dxa"/>
            </w:tcMar>
            <w:vAlign w:val="center"/>
          </w:tcPr>
          <w:p w:rsidR="00635078" w:rsidRPr="004E465E" w:rsidRDefault="00635078" w:rsidP="0030100D">
            <w:pPr>
              <w:spacing w:line="300" w:lineRule="auto"/>
              <w:jc w:val="center"/>
              <w:rPr>
                <w:color w:val="000000"/>
                <w:sz w:val="24"/>
              </w:rPr>
            </w:pPr>
            <w:r w:rsidRPr="004E465E">
              <w:rPr>
                <w:color w:val="000000"/>
                <w:sz w:val="24"/>
              </w:rPr>
              <w:t>x</w:t>
            </w:r>
          </w:p>
        </w:tc>
        <w:tc>
          <w:tcPr>
            <w:tcW w:w="851" w:type="dxa"/>
            <w:tcMar>
              <w:left w:w="57" w:type="dxa"/>
              <w:right w:w="28" w:type="dxa"/>
            </w:tcMar>
            <w:vAlign w:val="center"/>
          </w:tcPr>
          <w:p w:rsidR="00635078" w:rsidRPr="004E465E" w:rsidRDefault="00635078" w:rsidP="0030100D">
            <w:pPr>
              <w:spacing w:line="300" w:lineRule="auto"/>
              <w:jc w:val="center"/>
              <w:rPr>
                <w:color w:val="000000"/>
                <w:sz w:val="24"/>
              </w:rPr>
            </w:pPr>
            <w:r w:rsidRPr="004E465E">
              <w:rPr>
                <w:color w:val="000000"/>
                <w:sz w:val="24"/>
              </w:rPr>
              <w:t>x</w:t>
            </w:r>
          </w:p>
        </w:tc>
        <w:tc>
          <w:tcPr>
            <w:tcW w:w="850" w:type="dxa"/>
            <w:tcMar>
              <w:left w:w="57" w:type="dxa"/>
              <w:right w:w="28" w:type="dxa"/>
            </w:tcMar>
            <w:vAlign w:val="center"/>
          </w:tcPr>
          <w:p w:rsidR="00635078" w:rsidRPr="004E465E" w:rsidRDefault="00635078" w:rsidP="0030100D">
            <w:pPr>
              <w:spacing w:line="300" w:lineRule="auto"/>
              <w:jc w:val="center"/>
              <w:rPr>
                <w:color w:val="000000"/>
                <w:sz w:val="24"/>
              </w:rPr>
            </w:pPr>
            <w:r w:rsidRPr="004E465E">
              <w:rPr>
                <w:color w:val="000000"/>
                <w:sz w:val="24"/>
              </w:rPr>
              <w:t>x</w:t>
            </w:r>
          </w:p>
        </w:tc>
        <w:tc>
          <w:tcPr>
            <w:tcW w:w="833" w:type="dxa"/>
            <w:tcMar>
              <w:left w:w="57" w:type="dxa"/>
              <w:right w:w="28" w:type="dxa"/>
            </w:tcMar>
            <w:vAlign w:val="center"/>
          </w:tcPr>
          <w:p w:rsidR="00635078" w:rsidRPr="004E465E" w:rsidRDefault="00635078" w:rsidP="0030100D">
            <w:pPr>
              <w:spacing w:line="300" w:lineRule="auto"/>
              <w:jc w:val="center"/>
              <w:rPr>
                <w:color w:val="000000"/>
                <w:sz w:val="24"/>
              </w:rPr>
            </w:pPr>
          </w:p>
        </w:tc>
        <w:tc>
          <w:tcPr>
            <w:tcW w:w="850" w:type="dxa"/>
            <w:tcMar>
              <w:left w:w="57" w:type="dxa"/>
              <w:right w:w="28" w:type="dxa"/>
            </w:tcMar>
            <w:vAlign w:val="center"/>
          </w:tcPr>
          <w:p w:rsidR="00635078" w:rsidRPr="004E465E" w:rsidRDefault="00635078" w:rsidP="0030100D">
            <w:pPr>
              <w:spacing w:line="300" w:lineRule="auto"/>
              <w:jc w:val="center"/>
              <w:rPr>
                <w:color w:val="000000"/>
                <w:sz w:val="24"/>
              </w:rPr>
            </w:pPr>
          </w:p>
        </w:tc>
        <w:tc>
          <w:tcPr>
            <w:tcW w:w="932" w:type="dxa"/>
            <w:tcMar>
              <w:left w:w="57" w:type="dxa"/>
              <w:right w:w="28" w:type="dxa"/>
            </w:tcMar>
            <w:vAlign w:val="center"/>
          </w:tcPr>
          <w:p w:rsidR="00635078" w:rsidRPr="004E465E" w:rsidRDefault="00635078" w:rsidP="0030100D">
            <w:pPr>
              <w:spacing w:line="300" w:lineRule="auto"/>
              <w:jc w:val="center"/>
              <w:rPr>
                <w:color w:val="000000"/>
                <w:sz w:val="24"/>
              </w:rPr>
            </w:pPr>
          </w:p>
        </w:tc>
      </w:tr>
      <w:tr w:rsidR="00635078" w:rsidRPr="004E465E" w:rsidTr="0030100D">
        <w:trPr>
          <w:jc w:val="center"/>
        </w:trPr>
        <w:tc>
          <w:tcPr>
            <w:tcW w:w="1129" w:type="dxa"/>
            <w:tcMar>
              <w:left w:w="57" w:type="dxa"/>
              <w:right w:w="28" w:type="dxa"/>
            </w:tcMar>
          </w:tcPr>
          <w:p w:rsidR="00635078" w:rsidRPr="004E465E" w:rsidRDefault="00635078" w:rsidP="0030100D">
            <w:pPr>
              <w:spacing w:line="300" w:lineRule="auto"/>
              <w:jc w:val="center"/>
              <w:rPr>
                <w:color w:val="000000"/>
                <w:sz w:val="24"/>
              </w:rPr>
            </w:pPr>
            <w:r w:rsidRPr="004E465E">
              <w:rPr>
                <w:color w:val="000000"/>
                <w:sz w:val="24"/>
              </w:rPr>
              <w:t>d</w:t>
            </w:r>
          </w:p>
        </w:tc>
        <w:tc>
          <w:tcPr>
            <w:tcW w:w="850" w:type="dxa"/>
            <w:shd w:val="clear" w:color="auto" w:fill="FDE9D9" w:themeFill="accent6" w:themeFillTint="33"/>
            <w:tcMar>
              <w:left w:w="57" w:type="dxa"/>
              <w:right w:w="28" w:type="dxa"/>
            </w:tcMar>
            <w:vAlign w:val="center"/>
          </w:tcPr>
          <w:p w:rsidR="00635078" w:rsidRPr="004E465E" w:rsidRDefault="00635078" w:rsidP="0030100D">
            <w:pPr>
              <w:spacing w:line="300" w:lineRule="auto"/>
              <w:jc w:val="center"/>
              <w:rPr>
                <w:color w:val="000000"/>
                <w:sz w:val="24"/>
              </w:rPr>
            </w:pPr>
          </w:p>
        </w:tc>
        <w:tc>
          <w:tcPr>
            <w:tcW w:w="851" w:type="dxa"/>
            <w:shd w:val="clear" w:color="auto" w:fill="FDE9D9" w:themeFill="accent6" w:themeFillTint="33"/>
            <w:tcMar>
              <w:left w:w="57" w:type="dxa"/>
              <w:right w:w="28" w:type="dxa"/>
            </w:tcMar>
            <w:vAlign w:val="center"/>
          </w:tcPr>
          <w:p w:rsidR="00635078" w:rsidRPr="004E465E" w:rsidRDefault="00635078" w:rsidP="0030100D">
            <w:pPr>
              <w:spacing w:line="300" w:lineRule="auto"/>
              <w:jc w:val="center"/>
              <w:rPr>
                <w:color w:val="000000"/>
                <w:sz w:val="24"/>
              </w:rPr>
            </w:pPr>
          </w:p>
        </w:tc>
        <w:tc>
          <w:tcPr>
            <w:tcW w:w="850" w:type="dxa"/>
            <w:shd w:val="clear" w:color="auto" w:fill="FDE9D9" w:themeFill="accent6" w:themeFillTint="33"/>
            <w:tcMar>
              <w:left w:w="57" w:type="dxa"/>
              <w:right w:w="28" w:type="dxa"/>
            </w:tcMar>
            <w:vAlign w:val="center"/>
          </w:tcPr>
          <w:p w:rsidR="00635078" w:rsidRPr="004E465E" w:rsidRDefault="00635078" w:rsidP="0030100D">
            <w:pPr>
              <w:spacing w:line="300" w:lineRule="auto"/>
              <w:jc w:val="center"/>
              <w:rPr>
                <w:color w:val="000000"/>
                <w:sz w:val="24"/>
              </w:rPr>
            </w:pPr>
          </w:p>
        </w:tc>
        <w:tc>
          <w:tcPr>
            <w:tcW w:w="851" w:type="dxa"/>
            <w:tcMar>
              <w:left w:w="57" w:type="dxa"/>
              <w:right w:w="28" w:type="dxa"/>
            </w:tcMar>
            <w:vAlign w:val="center"/>
          </w:tcPr>
          <w:p w:rsidR="00635078" w:rsidRPr="004E465E" w:rsidRDefault="00635078" w:rsidP="0030100D">
            <w:pPr>
              <w:spacing w:line="300" w:lineRule="auto"/>
              <w:jc w:val="center"/>
              <w:rPr>
                <w:color w:val="000000"/>
                <w:sz w:val="24"/>
              </w:rPr>
            </w:pPr>
          </w:p>
        </w:tc>
        <w:tc>
          <w:tcPr>
            <w:tcW w:w="850" w:type="dxa"/>
            <w:tcMar>
              <w:left w:w="57" w:type="dxa"/>
              <w:right w:w="28" w:type="dxa"/>
            </w:tcMar>
            <w:vAlign w:val="center"/>
          </w:tcPr>
          <w:p w:rsidR="00635078" w:rsidRPr="004E465E" w:rsidRDefault="00635078" w:rsidP="0030100D">
            <w:pPr>
              <w:spacing w:line="300" w:lineRule="auto"/>
              <w:jc w:val="center"/>
              <w:rPr>
                <w:color w:val="000000"/>
                <w:sz w:val="24"/>
              </w:rPr>
            </w:pPr>
            <w:r w:rsidRPr="004E465E">
              <w:rPr>
                <w:color w:val="000000"/>
                <w:sz w:val="24"/>
              </w:rPr>
              <w:t>x</w:t>
            </w:r>
          </w:p>
        </w:tc>
        <w:tc>
          <w:tcPr>
            <w:tcW w:w="851" w:type="dxa"/>
            <w:tcMar>
              <w:left w:w="57" w:type="dxa"/>
              <w:right w:w="28" w:type="dxa"/>
            </w:tcMar>
            <w:vAlign w:val="center"/>
          </w:tcPr>
          <w:p w:rsidR="00635078" w:rsidRPr="004E465E" w:rsidRDefault="00635078" w:rsidP="0030100D">
            <w:pPr>
              <w:spacing w:line="300" w:lineRule="auto"/>
              <w:jc w:val="center"/>
              <w:rPr>
                <w:color w:val="000000"/>
                <w:sz w:val="24"/>
              </w:rPr>
            </w:pPr>
            <w:r w:rsidRPr="004E465E">
              <w:rPr>
                <w:color w:val="000000"/>
                <w:sz w:val="24"/>
              </w:rPr>
              <w:t>x</w:t>
            </w:r>
          </w:p>
        </w:tc>
        <w:tc>
          <w:tcPr>
            <w:tcW w:w="850" w:type="dxa"/>
            <w:tcMar>
              <w:left w:w="57" w:type="dxa"/>
              <w:right w:w="28" w:type="dxa"/>
            </w:tcMar>
            <w:vAlign w:val="center"/>
          </w:tcPr>
          <w:p w:rsidR="00635078" w:rsidRPr="004E465E" w:rsidRDefault="00635078" w:rsidP="0030100D">
            <w:pPr>
              <w:spacing w:line="300" w:lineRule="auto"/>
              <w:jc w:val="center"/>
              <w:rPr>
                <w:color w:val="000000"/>
                <w:sz w:val="24"/>
              </w:rPr>
            </w:pPr>
            <w:r w:rsidRPr="004E465E">
              <w:rPr>
                <w:color w:val="000000"/>
                <w:sz w:val="24"/>
              </w:rPr>
              <w:t>x</w:t>
            </w:r>
          </w:p>
        </w:tc>
        <w:tc>
          <w:tcPr>
            <w:tcW w:w="833" w:type="dxa"/>
            <w:tcMar>
              <w:left w:w="57" w:type="dxa"/>
              <w:right w:w="28" w:type="dxa"/>
            </w:tcMar>
            <w:vAlign w:val="center"/>
          </w:tcPr>
          <w:p w:rsidR="00635078" w:rsidRPr="004E465E" w:rsidRDefault="00635078" w:rsidP="0030100D">
            <w:pPr>
              <w:spacing w:line="300" w:lineRule="auto"/>
              <w:jc w:val="center"/>
              <w:rPr>
                <w:color w:val="000000"/>
                <w:sz w:val="24"/>
              </w:rPr>
            </w:pPr>
          </w:p>
        </w:tc>
        <w:tc>
          <w:tcPr>
            <w:tcW w:w="850" w:type="dxa"/>
            <w:tcMar>
              <w:left w:w="57" w:type="dxa"/>
              <w:right w:w="28" w:type="dxa"/>
            </w:tcMar>
            <w:vAlign w:val="center"/>
          </w:tcPr>
          <w:p w:rsidR="00635078" w:rsidRPr="004E465E" w:rsidRDefault="00635078" w:rsidP="0030100D">
            <w:pPr>
              <w:spacing w:line="300" w:lineRule="auto"/>
              <w:jc w:val="center"/>
              <w:rPr>
                <w:color w:val="000000"/>
                <w:sz w:val="24"/>
              </w:rPr>
            </w:pPr>
          </w:p>
        </w:tc>
        <w:tc>
          <w:tcPr>
            <w:tcW w:w="932" w:type="dxa"/>
            <w:tcMar>
              <w:left w:w="57" w:type="dxa"/>
              <w:right w:w="28" w:type="dxa"/>
            </w:tcMar>
            <w:vAlign w:val="center"/>
          </w:tcPr>
          <w:p w:rsidR="00635078" w:rsidRPr="004E465E" w:rsidRDefault="00635078" w:rsidP="0030100D">
            <w:pPr>
              <w:spacing w:line="300" w:lineRule="auto"/>
              <w:jc w:val="center"/>
              <w:rPr>
                <w:color w:val="000000"/>
                <w:sz w:val="24"/>
              </w:rPr>
            </w:pPr>
          </w:p>
        </w:tc>
      </w:tr>
      <w:tr w:rsidR="00635078" w:rsidRPr="004E465E" w:rsidTr="0030100D">
        <w:trPr>
          <w:jc w:val="center"/>
        </w:trPr>
        <w:tc>
          <w:tcPr>
            <w:tcW w:w="1129" w:type="dxa"/>
            <w:tcMar>
              <w:left w:w="57" w:type="dxa"/>
              <w:right w:w="28" w:type="dxa"/>
            </w:tcMar>
          </w:tcPr>
          <w:p w:rsidR="00635078" w:rsidRPr="004E465E" w:rsidRDefault="00635078" w:rsidP="0030100D">
            <w:pPr>
              <w:spacing w:line="300" w:lineRule="auto"/>
              <w:jc w:val="center"/>
              <w:rPr>
                <w:color w:val="000000"/>
                <w:sz w:val="24"/>
              </w:rPr>
            </w:pPr>
            <w:r w:rsidRPr="004E465E">
              <w:rPr>
                <w:color w:val="000000"/>
                <w:sz w:val="24"/>
              </w:rPr>
              <w:t>e</w:t>
            </w:r>
          </w:p>
        </w:tc>
        <w:tc>
          <w:tcPr>
            <w:tcW w:w="850" w:type="dxa"/>
            <w:shd w:val="clear" w:color="auto" w:fill="FDE9D9" w:themeFill="accent6" w:themeFillTint="33"/>
            <w:tcMar>
              <w:left w:w="57" w:type="dxa"/>
              <w:right w:w="28" w:type="dxa"/>
            </w:tcMar>
            <w:vAlign w:val="center"/>
          </w:tcPr>
          <w:p w:rsidR="00635078" w:rsidRPr="004E465E" w:rsidRDefault="00635078" w:rsidP="0030100D">
            <w:pPr>
              <w:spacing w:line="300" w:lineRule="auto"/>
              <w:jc w:val="center"/>
              <w:rPr>
                <w:color w:val="000000"/>
                <w:sz w:val="24"/>
              </w:rPr>
            </w:pPr>
          </w:p>
        </w:tc>
        <w:tc>
          <w:tcPr>
            <w:tcW w:w="851" w:type="dxa"/>
            <w:shd w:val="clear" w:color="auto" w:fill="FDE9D9" w:themeFill="accent6" w:themeFillTint="33"/>
            <w:tcMar>
              <w:left w:w="57" w:type="dxa"/>
              <w:right w:w="28" w:type="dxa"/>
            </w:tcMar>
            <w:vAlign w:val="center"/>
          </w:tcPr>
          <w:p w:rsidR="00635078" w:rsidRPr="004E465E" w:rsidRDefault="00635078" w:rsidP="0030100D">
            <w:pPr>
              <w:spacing w:line="300" w:lineRule="auto"/>
              <w:jc w:val="center"/>
              <w:rPr>
                <w:color w:val="000000"/>
                <w:sz w:val="24"/>
              </w:rPr>
            </w:pPr>
          </w:p>
        </w:tc>
        <w:tc>
          <w:tcPr>
            <w:tcW w:w="850" w:type="dxa"/>
            <w:shd w:val="clear" w:color="auto" w:fill="FDE9D9" w:themeFill="accent6" w:themeFillTint="33"/>
            <w:tcMar>
              <w:left w:w="57" w:type="dxa"/>
              <w:right w:w="28" w:type="dxa"/>
            </w:tcMar>
            <w:vAlign w:val="center"/>
          </w:tcPr>
          <w:p w:rsidR="00635078" w:rsidRPr="004E465E" w:rsidRDefault="00635078" w:rsidP="0030100D">
            <w:pPr>
              <w:spacing w:line="300" w:lineRule="auto"/>
              <w:jc w:val="center"/>
              <w:rPr>
                <w:color w:val="000000"/>
                <w:sz w:val="24"/>
              </w:rPr>
            </w:pPr>
          </w:p>
        </w:tc>
        <w:tc>
          <w:tcPr>
            <w:tcW w:w="851" w:type="dxa"/>
            <w:tcMar>
              <w:left w:w="57" w:type="dxa"/>
              <w:right w:w="28" w:type="dxa"/>
            </w:tcMar>
            <w:vAlign w:val="center"/>
          </w:tcPr>
          <w:p w:rsidR="00635078" w:rsidRPr="004E465E" w:rsidRDefault="00635078" w:rsidP="0030100D">
            <w:pPr>
              <w:spacing w:line="300" w:lineRule="auto"/>
              <w:jc w:val="center"/>
              <w:rPr>
                <w:color w:val="000000"/>
                <w:sz w:val="24"/>
              </w:rPr>
            </w:pPr>
          </w:p>
        </w:tc>
        <w:tc>
          <w:tcPr>
            <w:tcW w:w="850" w:type="dxa"/>
            <w:tcMar>
              <w:left w:w="57" w:type="dxa"/>
              <w:right w:w="28" w:type="dxa"/>
            </w:tcMar>
            <w:vAlign w:val="center"/>
          </w:tcPr>
          <w:p w:rsidR="00635078" w:rsidRPr="004E465E" w:rsidRDefault="00635078" w:rsidP="0030100D">
            <w:pPr>
              <w:spacing w:line="300" w:lineRule="auto"/>
              <w:jc w:val="center"/>
              <w:rPr>
                <w:color w:val="000000"/>
                <w:sz w:val="24"/>
              </w:rPr>
            </w:pPr>
            <w:r w:rsidRPr="004E465E">
              <w:rPr>
                <w:color w:val="000000"/>
                <w:sz w:val="24"/>
              </w:rPr>
              <w:t>x</w:t>
            </w:r>
          </w:p>
        </w:tc>
        <w:tc>
          <w:tcPr>
            <w:tcW w:w="851" w:type="dxa"/>
            <w:tcMar>
              <w:left w:w="57" w:type="dxa"/>
              <w:right w:w="28" w:type="dxa"/>
            </w:tcMar>
            <w:vAlign w:val="center"/>
          </w:tcPr>
          <w:p w:rsidR="00635078" w:rsidRPr="004E465E" w:rsidRDefault="00635078" w:rsidP="0030100D">
            <w:pPr>
              <w:spacing w:line="300" w:lineRule="auto"/>
              <w:jc w:val="center"/>
              <w:rPr>
                <w:color w:val="000000"/>
                <w:sz w:val="24"/>
              </w:rPr>
            </w:pPr>
            <w:r w:rsidRPr="004E465E">
              <w:rPr>
                <w:color w:val="000000"/>
                <w:sz w:val="24"/>
              </w:rPr>
              <w:t>x</w:t>
            </w:r>
          </w:p>
        </w:tc>
        <w:tc>
          <w:tcPr>
            <w:tcW w:w="850" w:type="dxa"/>
            <w:tcMar>
              <w:left w:w="57" w:type="dxa"/>
              <w:right w:w="28" w:type="dxa"/>
            </w:tcMar>
            <w:vAlign w:val="center"/>
          </w:tcPr>
          <w:p w:rsidR="00635078" w:rsidRPr="004E465E" w:rsidRDefault="00635078" w:rsidP="0030100D">
            <w:pPr>
              <w:spacing w:line="300" w:lineRule="auto"/>
              <w:jc w:val="center"/>
              <w:rPr>
                <w:color w:val="000000"/>
                <w:sz w:val="24"/>
              </w:rPr>
            </w:pPr>
            <w:r w:rsidRPr="004E465E">
              <w:rPr>
                <w:color w:val="000000"/>
                <w:sz w:val="24"/>
              </w:rPr>
              <w:t>x</w:t>
            </w:r>
          </w:p>
        </w:tc>
        <w:tc>
          <w:tcPr>
            <w:tcW w:w="833" w:type="dxa"/>
            <w:tcMar>
              <w:left w:w="57" w:type="dxa"/>
              <w:right w:w="28" w:type="dxa"/>
            </w:tcMar>
            <w:vAlign w:val="center"/>
          </w:tcPr>
          <w:p w:rsidR="00635078" w:rsidRPr="004E465E" w:rsidRDefault="00635078" w:rsidP="0030100D">
            <w:pPr>
              <w:spacing w:line="300" w:lineRule="auto"/>
              <w:jc w:val="center"/>
              <w:rPr>
                <w:color w:val="000000"/>
                <w:sz w:val="24"/>
              </w:rPr>
            </w:pPr>
          </w:p>
        </w:tc>
        <w:tc>
          <w:tcPr>
            <w:tcW w:w="850" w:type="dxa"/>
            <w:tcMar>
              <w:left w:w="57" w:type="dxa"/>
              <w:right w:w="28" w:type="dxa"/>
            </w:tcMar>
            <w:vAlign w:val="center"/>
          </w:tcPr>
          <w:p w:rsidR="00635078" w:rsidRPr="004E465E" w:rsidRDefault="00635078" w:rsidP="0030100D">
            <w:pPr>
              <w:spacing w:line="300" w:lineRule="auto"/>
              <w:jc w:val="center"/>
              <w:rPr>
                <w:color w:val="000000"/>
                <w:sz w:val="24"/>
              </w:rPr>
            </w:pPr>
          </w:p>
        </w:tc>
        <w:tc>
          <w:tcPr>
            <w:tcW w:w="932" w:type="dxa"/>
            <w:tcMar>
              <w:left w:w="57" w:type="dxa"/>
              <w:right w:w="28" w:type="dxa"/>
            </w:tcMar>
            <w:vAlign w:val="center"/>
          </w:tcPr>
          <w:p w:rsidR="00635078" w:rsidRPr="004E465E" w:rsidRDefault="00635078" w:rsidP="0030100D">
            <w:pPr>
              <w:spacing w:line="300" w:lineRule="auto"/>
              <w:jc w:val="center"/>
              <w:rPr>
                <w:color w:val="000000"/>
                <w:sz w:val="24"/>
              </w:rPr>
            </w:pPr>
          </w:p>
        </w:tc>
      </w:tr>
    </w:tbl>
    <w:p w:rsidR="00635078" w:rsidRPr="004E465E" w:rsidRDefault="00635078" w:rsidP="00635078">
      <w:pPr>
        <w:spacing w:before="120" w:line="300" w:lineRule="auto"/>
        <w:rPr>
          <w:b/>
        </w:rPr>
      </w:pPr>
      <w:r w:rsidRPr="004E465E">
        <w:t xml:space="preserve"> </w:t>
      </w:r>
      <w:r w:rsidRPr="004E465E">
        <w:rPr>
          <w:b/>
        </w:rPr>
        <w:t>6. Nội dung:</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5297"/>
        <w:gridCol w:w="1335"/>
        <w:gridCol w:w="900"/>
        <w:gridCol w:w="923"/>
      </w:tblGrid>
      <w:tr w:rsidR="00635078" w:rsidRPr="004E465E" w:rsidTr="0030100D">
        <w:tc>
          <w:tcPr>
            <w:tcW w:w="563" w:type="dxa"/>
            <w:vMerge w:val="restart"/>
            <w:shd w:val="clear" w:color="auto" w:fill="auto"/>
            <w:vAlign w:val="center"/>
          </w:tcPr>
          <w:p w:rsidR="00635078" w:rsidRPr="004E465E" w:rsidRDefault="00635078" w:rsidP="0030100D">
            <w:pPr>
              <w:spacing w:line="300" w:lineRule="auto"/>
              <w:jc w:val="center"/>
              <w:rPr>
                <w:b/>
              </w:rPr>
            </w:pPr>
            <w:r w:rsidRPr="004E465E">
              <w:rPr>
                <w:b/>
              </w:rPr>
              <w:t>TT</w:t>
            </w:r>
          </w:p>
        </w:tc>
        <w:tc>
          <w:tcPr>
            <w:tcW w:w="5297" w:type="dxa"/>
            <w:vMerge w:val="restart"/>
            <w:shd w:val="clear" w:color="auto" w:fill="auto"/>
            <w:vAlign w:val="center"/>
          </w:tcPr>
          <w:p w:rsidR="00635078" w:rsidRPr="004E465E" w:rsidRDefault="00635078" w:rsidP="0030100D">
            <w:pPr>
              <w:spacing w:line="300" w:lineRule="auto"/>
              <w:jc w:val="center"/>
              <w:rPr>
                <w:b/>
              </w:rPr>
            </w:pPr>
            <w:r w:rsidRPr="004E465E">
              <w:rPr>
                <w:b/>
              </w:rPr>
              <w:t>Chủ đề</w:t>
            </w:r>
          </w:p>
        </w:tc>
        <w:tc>
          <w:tcPr>
            <w:tcW w:w="1335" w:type="dxa"/>
            <w:vMerge w:val="restart"/>
            <w:shd w:val="clear" w:color="auto" w:fill="auto"/>
            <w:vAlign w:val="center"/>
          </w:tcPr>
          <w:p w:rsidR="00635078" w:rsidRPr="004E465E" w:rsidRDefault="00635078" w:rsidP="0030100D">
            <w:pPr>
              <w:spacing w:line="300" w:lineRule="auto"/>
              <w:jc w:val="center"/>
              <w:rPr>
                <w:b/>
              </w:rPr>
            </w:pPr>
            <w:r w:rsidRPr="004E465E">
              <w:rPr>
                <w:b/>
              </w:rPr>
              <w:t>Nhằm đạt CLOs</w:t>
            </w:r>
          </w:p>
        </w:tc>
        <w:tc>
          <w:tcPr>
            <w:tcW w:w="1823" w:type="dxa"/>
            <w:gridSpan w:val="2"/>
            <w:shd w:val="clear" w:color="auto" w:fill="auto"/>
          </w:tcPr>
          <w:p w:rsidR="00635078" w:rsidRPr="004E465E" w:rsidRDefault="00635078" w:rsidP="0030100D">
            <w:pPr>
              <w:spacing w:line="300" w:lineRule="auto"/>
              <w:jc w:val="center"/>
              <w:rPr>
                <w:b/>
              </w:rPr>
            </w:pPr>
            <w:r w:rsidRPr="004E465E">
              <w:rPr>
                <w:b/>
              </w:rPr>
              <w:t>Số tiết</w:t>
            </w:r>
          </w:p>
        </w:tc>
      </w:tr>
      <w:tr w:rsidR="00635078" w:rsidRPr="004E465E" w:rsidTr="0030100D">
        <w:tc>
          <w:tcPr>
            <w:tcW w:w="563" w:type="dxa"/>
            <w:vMerge/>
            <w:shd w:val="clear" w:color="auto" w:fill="auto"/>
          </w:tcPr>
          <w:p w:rsidR="00635078" w:rsidRPr="004E465E" w:rsidRDefault="00635078" w:rsidP="0030100D">
            <w:pPr>
              <w:spacing w:line="300" w:lineRule="auto"/>
              <w:jc w:val="center"/>
              <w:rPr>
                <w:b/>
              </w:rPr>
            </w:pPr>
          </w:p>
        </w:tc>
        <w:tc>
          <w:tcPr>
            <w:tcW w:w="5297" w:type="dxa"/>
            <w:vMerge/>
            <w:shd w:val="clear" w:color="auto" w:fill="auto"/>
          </w:tcPr>
          <w:p w:rsidR="00635078" w:rsidRPr="004E465E" w:rsidRDefault="00635078" w:rsidP="0030100D">
            <w:pPr>
              <w:spacing w:line="300" w:lineRule="auto"/>
              <w:jc w:val="center"/>
              <w:rPr>
                <w:b/>
              </w:rPr>
            </w:pPr>
          </w:p>
        </w:tc>
        <w:tc>
          <w:tcPr>
            <w:tcW w:w="1335" w:type="dxa"/>
            <w:vMerge/>
            <w:shd w:val="clear" w:color="auto" w:fill="auto"/>
          </w:tcPr>
          <w:p w:rsidR="00635078" w:rsidRPr="004E465E" w:rsidRDefault="00635078" w:rsidP="0030100D">
            <w:pPr>
              <w:spacing w:line="300" w:lineRule="auto"/>
              <w:jc w:val="center"/>
              <w:rPr>
                <w:b/>
              </w:rPr>
            </w:pPr>
          </w:p>
        </w:tc>
        <w:tc>
          <w:tcPr>
            <w:tcW w:w="900" w:type="dxa"/>
            <w:shd w:val="clear" w:color="auto" w:fill="auto"/>
          </w:tcPr>
          <w:p w:rsidR="00635078" w:rsidRPr="004E465E" w:rsidRDefault="00635078" w:rsidP="0030100D">
            <w:pPr>
              <w:spacing w:line="300" w:lineRule="auto"/>
              <w:jc w:val="center"/>
              <w:rPr>
                <w:b/>
              </w:rPr>
            </w:pPr>
            <w:r w:rsidRPr="004E465E">
              <w:rPr>
                <w:b/>
              </w:rPr>
              <w:t>LT</w:t>
            </w:r>
          </w:p>
        </w:tc>
        <w:tc>
          <w:tcPr>
            <w:tcW w:w="923" w:type="dxa"/>
          </w:tcPr>
          <w:p w:rsidR="00635078" w:rsidRPr="004E465E" w:rsidRDefault="00635078" w:rsidP="0030100D">
            <w:pPr>
              <w:spacing w:line="300" w:lineRule="auto"/>
              <w:jc w:val="center"/>
              <w:rPr>
                <w:b/>
              </w:rPr>
            </w:pPr>
            <w:r w:rsidRPr="004E465E">
              <w:rPr>
                <w:b/>
              </w:rPr>
              <w:t>TH</w:t>
            </w:r>
          </w:p>
        </w:tc>
      </w:tr>
      <w:tr w:rsidR="00635078" w:rsidRPr="004E465E" w:rsidTr="0030100D">
        <w:tc>
          <w:tcPr>
            <w:tcW w:w="563" w:type="dxa"/>
            <w:shd w:val="clear" w:color="auto" w:fill="auto"/>
          </w:tcPr>
          <w:p w:rsidR="00635078" w:rsidRPr="004E465E" w:rsidRDefault="00635078" w:rsidP="0030100D">
            <w:pPr>
              <w:spacing w:line="300" w:lineRule="auto"/>
              <w:jc w:val="center"/>
            </w:pPr>
            <w:r w:rsidRPr="004E465E">
              <w:t>1</w:t>
            </w:r>
          </w:p>
        </w:tc>
        <w:tc>
          <w:tcPr>
            <w:tcW w:w="5297" w:type="dxa"/>
            <w:shd w:val="clear" w:color="auto" w:fill="auto"/>
          </w:tcPr>
          <w:p w:rsidR="00635078" w:rsidRPr="004E465E" w:rsidRDefault="00635078" w:rsidP="0030100D">
            <w:pPr>
              <w:spacing w:line="300" w:lineRule="auto"/>
            </w:pPr>
            <w:r w:rsidRPr="004E465E">
              <w:t>Giới thiệu và thảo luận về chương trình môn học</w:t>
            </w:r>
          </w:p>
        </w:tc>
        <w:tc>
          <w:tcPr>
            <w:tcW w:w="1335" w:type="dxa"/>
            <w:shd w:val="clear" w:color="auto" w:fill="auto"/>
          </w:tcPr>
          <w:p w:rsidR="00635078" w:rsidRPr="004E465E" w:rsidRDefault="00635078" w:rsidP="0030100D">
            <w:pPr>
              <w:spacing w:line="300" w:lineRule="auto"/>
              <w:jc w:val="center"/>
            </w:pPr>
            <w:r w:rsidRPr="004E465E">
              <w:t>b</w:t>
            </w:r>
          </w:p>
        </w:tc>
        <w:tc>
          <w:tcPr>
            <w:tcW w:w="900" w:type="dxa"/>
            <w:shd w:val="clear" w:color="auto" w:fill="auto"/>
          </w:tcPr>
          <w:p w:rsidR="00635078" w:rsidRPr="004E465E" w:rsidRDefault="00DC34DF" w:rsidP="0030100D">
            <w:pPr>
              <w:spacing w:line="300" w:lineRule="auto"/>
              <w:jc w:val="center"/>
            </w:pPr>
            <w:r w:rsidRPr="004E465E">
              <w:t>3</w:t>
            </w:r>
          </w:p>
        </w:tc>
        <w:tc>
          <w:tcPr>
            <w:tcW w:w="923" w:type="dxa"/>
          </w:tcPr>
          <w:p w:rsidR="00635078" w:rsidRPr="004E465E" w:rsidRDefault="00992EF6" w:rsidP="0030100D">
            <w:pPr>
              <w:spacing w:line="300" w:lineRule="auto"/>
              <w:jc w:val="center"/>
            </w:pPr>
            <w:r w:rsidRPr="004E465E">
              <w:t>0</w:t>
            </w:r>
          </w:p>
        </w:tc>
      </w:tr>
      <w:tr w:rsidR="00635078" w:rsidRPr="004E465E" w:rsidTr="0030100D">
        <w:trPr>
          <w:trHeight w:val="350"/>
        </w:trPr>
        <w:tc>
          <w:tcPr>
            <w:tcW w:w="563" w:type="dxa"/>
            <w:shd w:val="clear" w:color="auto" w:fill="auto"/>
          </w:tcPr>
          <w:p w:rsidR="00635078" w:rsidRPr="004E465E" w:rsidRDefault="00635078" w:rsidP="0030100D">
            <w:pPr>
              <w:spacing w:line="300" w:lineRule="auto"/>
              <w:jc w:val="center"/>
            </w:pPr>
            <w:r w:rsidRPr="004E465E">
              <w:t>2</w:t>
            </w:r>
          </w:p>
        </w:tc>
        <w:tc>
          <w:tcPr>
            <w:tcW w:w="5297" w:type="dxa"/>
            <w:shd w:val="clear" w:color="auto" w:fill="auto"/>
          </w:tcPr>
          <w:p w:rsidR="00635078" w:rsidRPr="004E465E" w:rsidRDefault="00A361CC" w:rsidP="0030100D">
            <w:pPr>
              <w:spacing w:line="300" w:lineRule="auto"/>
            </w:pPr>
            <w:r w:rsidRPr="004E465E">
              <w:t>Thực hành dịch chủ đề Du lịch Việt - Anh</w:t>
            </w:r>
          </w:p>
        </w:tc>
        <w:tc>
          <w:tcPr>
            <w:tcW w:w="1335" w:type="dxa"/>
            <w:shd w:val="clear" w:color="auto" w:fill="auto"/>
          </w:tcPr>
          <w:p w:rsidR="00635078" w:rsidRPr="004E465E" w:rsidRDefault="00635078" w:rsidP="0030100D">
            <w:pPr>
              <w:spacing w:line="300" w:lineRule="auto"/>
              <w:jc w:val="center"/>
            </w:pPr>
            <w:r w:rsidRPr="004E465E">
              <w:t xml:space="preserve"> b, e</w:t>
            </w:r>
          </w:p>
        </w:tc>
        <w:tc>
          <w:tcPr>
            <w:tcW w:w="900" w:type="dxa"/>
            <w:shd w:val="clear" w:color="auto" w:fill="auto"/>
          </w:tcPr>
          <w:p w:rsidR="00635078" w:rsidRPr="004E465E" w:rsidRDefault="00DC34DF" w:rsidP="0030100D">
            <w:pPr>
              <w:spacing w:line="300" w:lineRule="auto"/>
              <w:jc w:val="center"/>
            </w:pPr>
            <w:r w:rsidRPr="004E465E">
              <w:t>8</w:t>
            </w:r>
          </w:p>
        </w:tc>
        <w:tc>
          <w:tcPr>
            <w:tcW w:w="923" w:type="dxa"/>
          </w:tcPr>
          <w:p w:rsidR="00635078" w:rsidRPr="004E465E" w:rsidRDefault="00992EF6" w:rsidP="0030100D">
            <w:pPr>
              <w:spacing w:line="300" w:lineRule="auto"/>
              <w:jc w:val="center"/>
            </w:pPr>
            <w:r w:rsidRPr="004E465E">
              <w:t>0</w:t>
            </w:r>
          </w:p>
        </w:tc>
      </w:tr>
      <w:tr w:rsidR="00635078" w:rsidRPr="004E465E" w:rsidTr="0030100D">
        <w:tc>
          <w:tcPr>
            <w:tcW w:w="563" w:type="dxa"/>
            <w:shd w:val="clear" w:color="auto" w:fill="auto"/>
          </w:tcPr>
          <w:p w:rsidR="00635078" w:rsidRPr="004E465E" w:rsidRDefault="00635078" w:rsidP="0030100D">
            <w:pPr>
              <w:spacing w:line="300" w:lineRule="auto"/>
              <w:jc w:val="center"/>
            </w:pPr>
            <w:r w:rsidRPr="004E465E">
              <w:t>3</w:t>
            </w:r>
          </w:p>
        </w:tc>
        <w:tc>
          <w:tcPr>
            <w:tcW w:w="5297" w:type="dxa"/>
            <w:shd w:val="clear" w:color="auto" w:fill="auto"/>
          </w:tcPr>
          <w:p w:rsidR="00635078" w:rsidRPr="004E465E" w:rsidRDefault="00A361CC" w:rsidP="0030100D">
            <w:pPr>
              <w:spacing w:line="300" w:lineRule="auto"/>
            </w:pPr>
            <w:r w:rsidRPr="004E465E">
              <w:t>Thực hành dịch chủ đề Du lịch Anh – Việt</w:t>
            </w:r>
          </w:p>
        </w:tc>
        <w:tc>
          <w:tcPr>
            <w:tcW w:w="1335" w:type="dxa"/>
            <w:shd w:val="clear" w:color="auto" w:fill="auto"/>
          </w:tcPr>
          <w:p w:rsidR="00635078" w:rsidRPr="004E465E" w:rsidRDefault="00635078" w:rsidP="0030100D">
            <w:pPr>
              <w:spacing w:line="300" w:lineRule="auto"/>
              <w:jc w:val="center"/>
            </w:pPr>
            <w:r w:rsidRPr="004E465E">
              <w:t>a, c</w:t>
            </w:r>
          </w:p>
        </w:tc>
        <w:tc>
          <w:tcPr>
            <w:tcW w:w="900" w:type="dxa"/>
            <w:shd w:val="clear" w:color="auto" w:fill="auto"/>
          </w:tcPr>
          <w:p w:rsidR="00635078" w:rsidRPr="004E465E" w:rsidRDefault="00DC34DF" w:rsidP="0030100D">
            <w:pPr>
              <w:spacing w:line="300" w:lineRule="auto"/>
              <w:jc w:val="center"/>
            </w:pPr>
            <w:r w:rsidRPr="004E465E">
              <w:t>8</w:t>
            </w:r>
          </w:p>
        </w:tc>
        <w:tc>
          <w:tcPr>
            <w:tcW w:w="923" w:type="dxa"/>
          </w:tcPr>
          <w:p w:rsidR="00635078" w:rsidRPr="004E465E" w:rsidRDefault="00992EF6" w:rsidP="0030100D">
            <w:pPr>
              <w:spacing w:line="300" w:lineRule="auto"/>
              <w:jc w:val="center"/>
            </w:pPr>
            <w:r w:rsidRPr="004E465E">
              <w:t>0</w:t>
            </w:r>
          </w:p>
        </w:tc>
      </w:tr>
      <w:tr w:rsidR="00635078" w:rsidRPr="004E465E" w:rsidTr="0030100D">
        <w:tc>
          <w:tcPr>
            <w:tcW w:w="563" w:type="dxa"/>
            <w:shd w:val="clear" w:color="auto" w:fill="auto"/>
          </w:tcPr>
          <w:p w:rsidR="00635078" w:rsidRPr="004E465E" w:rsidRDefault="00635078" w:rsidP="0030100D">
            <w:pPr>
              <w:spacing w:line="300" w:lineRule="auto"/>
              <w:jc w:val="center"/>
            </w:pPr>
            <w:r w:rsidRPr="004E465E">
              <w:t>4</w:t>
            </w:r>
          </w:p>
        </w:tc>
        <w:tc>
          <w:tcPr>
            <w:tcW w:w="5297" w:type="dxa"/>
            <w:shd w:val="clear" w:color="auto" w:fill="auto"/>
          </w:tcPr>
          <w:p w:rsidR="00635078" w:rsidRPr="004E465E" w:rsidRDefault="00DC34DF" w:rsidP="0030100D">
            <w:pPr>
              <w:spacing w:line="300" w:lineRule="auto"/>
            </w:pPr>
            <w:r w:rsidRPr="004E465E">
              <w:t>Thực hành dịch chủ đề Giáo dục Việt - Anh</w:t>
            </w:r>
          </w:p>
        </w:tc>
        <w:tc>
          <w:tcPr>
            <w:tcW w:w="1335" w:type="dxa"/>
            <w:shd w:val="clear" w:color="auto" w:fill="auto"/>
          </w:tcPr>
          <w:p w:rsidR="00635078" w:rsidRPr="004E465E" w:rsidRDefault="00635078" w:rsidP="0030100D">
            <w:pPr>
              <w:spacing w:line="300" w:lineRule="auto"/>
              <w:jc w:val="center"/>
            </w:pPr>
            <w:r w:rsidRPr="004E465E">
              <w:t>c, d</w:t>
            </w:r>
          </w:p>
        </w:tc>
        <w:tc>
          <w:tcPr>
            <w:tcW w:w="900" w:type="dxa"/>
            <w:shd w:val="clear" w:color="auto" w:fill="auto"/>
          </w:tcPr>
          <w:p w:rsidR="00635078" w:rsidRPr="004E465E" w:rsidRDefault="00DC34DF" w:rsidP="0030100D">
            <w:pPr>
              <w:spacing w:line="300" w:lineRule="auto"/>
              <w:jc w:val="center"/>
            </w:pPr>
            <w:r w:rsidRPr="004E465E">
              <w:t>5</w:t>
            </w:r>
          </w:p>
        </w:tc>
        <w:tc>
          <w:tcPr>
            <w:tcW w:w="923" w:type="dxa"/>
          </w:tcPr>
          <w:p w:rsidR="00635078" w:rsidRPr="004E465E" w:rsidRDefault="00992EF6" w:rsidP="0030100D">
            <w:pPr>
              <w:spacing w:line="300" w:lineRule="auto"/>
              <w:jc w:val="center"/>
            </w:pPr>
            <w:r w:rsidRPr="004E465E">
              <w:t>0</w:t>
            </w:r>
          </w:p>
        </w:tc>
      </w:tr>
      <w:tr w:rsidR="00635078" w:rsidRPr="004E465E" w:rsidTr="0030100D">
        <w:tc>
          <w:tcPr>
            <w:tcW w:w="563" w:type="dxa"/>
            <w:shd w:val="clear" w:color="auto" w:fill="auto"/>
          </w:tcPr>
          <w:p w:rsidR="00635078" w:rsidRPr="004E465E" w:rsidRDefault="00635078" w:rsidP="0030100D">
            <w:pPr>
              <w:spacing w:line="300" w:lineRule="auto"/>
              <w:jc w:val="center"/>
            </w:pPr>
            <w:r w:rsidRPr="004E465E">
              <w:t>5</w:t>
            </w:r>
          </w:p>
        </w:tc>
        <w:tc>
          <w:tcPr>
            <w:tcW w:w="5297" w:type="dxa"/>
            <w:shd w:val="clear" w:color="auto" w:fill="auto"/>
          </w:tcPr>
          <w:p w:rsidR="00635078" w:rsidRPr="004E465E" w:rsidRDefault="00DC34DF" w:rsidP="0030100D">
            <w:pPr>
              <w:spacing w:line="300" w:lineRule="auto"/>
            </w:pPr>
            <w:r w:rsidRPr="004E465E">
              <w:t>Thực hành dịch chủ đề Giáo dục Anh – Việt</w:t>
            </w:r>
          </w:p>
        </w:tc>
        <w:tc>
          <w:tcPr>
            <w:tcW w:w="1335" w:type="dxa"/>
            <w:shd w:val="clear" w:color="auto" w:fill="auto"/>
          </w:tcPr>
          <w:p w:rsidR="00635078" w:rsidRPr="004E465E" w:rsidRDefault="00635078" w:rsidP="0030100D">
            <w:pPr>
              <w:spacing w:line="300" w:lineRule="auto"/>
              <w:jc w:val="center"/>
            </w:pPr>
            <w:r w:rsidRPr="004E465E">
              <w:t>c, d, e</w:t>
            </w:r>
          </w:p>
        </w:tc>
        <w:tc>
          <w:tcPr>
            <w:tcW w:w="900" w:type="dxa"/>
            <w:shd w:val="clear" w:color="auto" w:fill="auto"/>
          </w:tcPr>
          <w:p w:rsidR="00635078" w:rsidRPr="004E465E" w:rsidRDefault="00DC34DF" w:rsidP="0030100D">
            <w:pPr>
              <w:spacing w:line="300" w:lineRule="auto"/>
              <w:jc w:val="center"/>
            </w:pPr>
            <w:r w:rsidRPr="004E465E">
              <w:t>5</w:t>
            </w:r>
          </w:p>
        </w:tc>
        <w:tc>
          <w:tcPr>
            <w:tcW w:w="923" w:type="dxa"/>
          </w:tcPr>
          <w:p w:rsidR="00635078" w:rsidRPr="004E465E" w:rsidRDefault="00992EF6" w:rsidP="0030100D">
            <w:pPr>
              <w:spacing w:line="300" w:lineRule="auto"/>
              <w:jc w:val="center"/>
            </w:pPr>
            <w:r w:rsidRPr="004E465E">
              <w:t>0</w:t>
            </w:r>
          </w:p>
        </w:tc>
      </w:tr>
      <w:tr w:rsidR="00635078" w:rsidRPr="004E465E" w:rsidTr="0030100D">
        <w:tc>
          <w:tcPr>
            <w:tcW w:w="563" w:type="dxa"/>
            <w:shd w:val="clear" w:color="auto" w:fill="auto"/>
          </w:tcPr>
          <w:p w:rsidR="00635078" w:rsidRPr="004E465E" w:rsidRDefault="00635078" w:rsidP="0030100D">
            <w:pPr>
              <w:spacing w:line="300" w:lineRule="auto"/>
              <w:jc w:val="center"/>
            </w:pPr>
            <w:r w:rsidRPr="004E465E">
              <w:t>6</w:t>
            </w:r>
          </w:p>
        </w:tc>
        <w:tc>
          <w:tcPr>
            <w:tcW w:w="5297" w:type="dxa"/>
            <w:shd w:val="clear" w:color="auto" w:fill="auto"/>
          </w:tcPr>
          <w:p w:rsidR="00635078" w:rsidRPr="004E465E" w:rsidRDefault="00DC34DF" w:rsidP="00DC34DF">
            <w:pPr>
              <w:spacing w:line="300" w:lineRule="auto"/>
            </w:pPr>
            <w:r w:rsidRPr="004E465E">
              <w:t>Thực hành dịch chủ đề Thương mại Việt - Anh</w:t>
            </w:r>
          </w:p>
        </w:tc>
        <w:tc>
          <w:tcPr>
            <w:tcW w:w="1335" w:type="dxa"/>
            <w:shd w:val="clear" w:color="auto" w:fill="auto"/>
          </w:tcPr>
          <w:p w:rsidR="00635078" w:rsidRPr="004E465E" w:rsidRDefault="00635078" w:rsidP="0030100D">
            <w:pPr>
              <w:spacing w:line="300" w:lineRule="auto"/>
              <w:jc w:val="center"/>
            </w:pPr>
            <w:r w:rsidRPr="004E465E">
              <w:t>b, e</w:t>
            </w:r>
          </w:p>
        </w:tc>
        <w:tc>
          <w:tcPr>
            <w:tcW w:w="900" w:type="dxa"/>
            <w:shd w:val="clear" w:color="auto" w:fill="auto"/>
          </w:tcPr>
          <w:p w:rsidR="00635078" w:rsidRPr="004E465E" w:rsidRDefault="00DC34DF" w:rsidP="0030100D">
            <w:pPr>
              <w:spacing w:line="300" w:lineRule="auto"/>
              <w:jc w:val="center"/>
            </w:pPr>
            <w:r w:rsidRPr="004E465E">
              <w:t>8</w:t>
            </w:r>
          </w:p>
        </w:tc>
        <w:tc>
          <w:tcPr>
            <w:tcW w:w="923" w:type="dxa"/>
          </w:tcPr>
          <w:p w:rsidR="00635078" w:rsidRPr="004E465E" w:rsidRDefault="00992EF6" w:rsidP="0030100D">
            <w:pPr>
              <w:spacing w:line="300" w:lineRule="auto"/>
              <w:jc w:val="center"/>
            </w:pPr>
            <w:r w:rsidRPr="004E465E">
              <w:t>0</w:t>
            </w:r>
          </w:p>
        </w:tc>
      </w:tr>
      <w:tr w:rsidR="00DC34DF" w:rsidRPr="004E465E" w:rsidTr="0030100D">
        <w:tc>
          <w:tcPr>
            <w:tcW w:w="563" w:type="dxa"/>
            <w:shd w:val="clear" w:color="auto" w:fill="auto"/>
          </w:tcPr>
          <w:p w:rsidR="00DC34DF" w:rsidRPr="004E465E" w:rsidRDefault="00DC34DF" w:rsidP="0030100D">
            <w:pPr>
              <w:spacing w:line="300" w:lineRule="auto"/>
              <w:jc w:val="center"/>
            </w:pPr>
            <w:r w:rsidRPr="004E465E">
              <w:t>7</w:t>
            </w:r>
          </w:p>
        </w:tc>
        <w:tc>
          <w:tcPr>
            <w:tcW w:w="5297" w:type="dxa"/>
            <w:shd w:val="clear" w:color="auto" w:fill="auto"/>
          </w:tcPr>
          <w:p w:rsidR="00DC34DF" w:rsidRPr="004E465E" w:rsidRDefault="00DC34DF" w:rsidP="00DC34DF">
            <w:pPr>
              <w:spacing w:line="300" w:lineRule="auto"/>
            </w:pPr>
            <w:r w:rsidRPr="004E465E">
              <w:t>Thực hành dịch chủ đề Thương mại Anh – Việt</w:t>
            </w:r>
          </w:p>
        </w:tc>
        <w:tc>
          <w:tcPr>
            <w:tcW w:w="1335" w:type="dxa"/>
            <w:shd w:val="clear" w:color="auto" w:fill="auto"/>
          </w:tcPr>
          <w:p w:rsidR="00DC34DF" w:rsidRPr="004E465E" w:rsidRDefault="00DC34DF" w:rsidP="0030100D">
            <w:pPr>
              <w:spacing w:line="300" w:lineRule="auto"/>
              <w:jc w:val="center"/>
            </w:pPr>
            <w:r w:rsidRPr="004E465E">
              <w:t>d, e</w:t>
            </w:r>
          </w:p>
        </w:tc>
        <w:tc>
          <w:tcPr>
            <w:tcW w:w="900" w:type="dxa"/>
            <w:shd w:val="clear" w:color="auto" w:fill="auto"/>
          </w:tcPr>
          <w:p w:rsidR="00DC34DF" w:rsidRPr="004E465E" w:rsidRDefault="00DC34DF" w:rsidP="0030100D">
            <w:pPr>
              <w:spacing w:line="300" w:lineRule="auto"/>
              <w:jc w:val="center"/>
            </w:pPr>
            <w:r w:rsidRPr="004E465E">
              <w:t>8</w:t>
            </w:r>
          </w:p>
        </w:tc>
        <w:tc>
          <w:tcPr>
            <w:tcW w:w="923" w:type="dxa"/>
          </w:tcPr>
          <w:p w:rsidR="00DC34DF" w:rsidRPr="004E465E" w:rsidRDefault="00992EF6" w:rsidP="0030100D">
            <w:pPr>
              <w:spacing w:line="300" w:lineRule="auto"/>
              <w:jc w:val="center"/>
            </w:pPr>
            <w:r w:rsidRPr="004E465E">
              <w:t>0</w:t>
            </w:r>
          </w:p>
        </w:tc>
      </w:tr>
    </w:tbl>
    <w:p w:rsidR="00635078" w:rsidRPr="004E465E" w:rsidRDefault="00635078" w:rsidP="00635078">
      <w:pPr>
        <w:spacing w:before="120" w:line="300" w:lineRule="auto"/>
        <w:jc w:val="both"/>
        <w:rPr>
          <w:b/>
          <w:color w:val="000000"/>
        </w:rPr>
      </w:pPr>
      <w:r w:rsidRPr="004E465E">
        <w:rPr>
          <w:b/>
          <w:color w:val="000000"/>
        </w:rPr>
        <w:t>7. Phương pháp dạy học:</w:t>
      </w:r>
    </w:p>
    <w:tbl>
      <w:tblPr>
        <w:tblW w:w="8987" w:type="dxa"/>
        <w:jc w:val="center"/>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5051"/>
        <w:gridCol w:w="1641"/>
        <w:gridCol w:w="1254"/>
      </w:tblGrid>
      <w:tr w:rsidR="00635078" w:rsidRPr="004E465E" w:rsidTr="004E465E">
        <w:trPr>
          <w:jc w:val="center"/>
        </w:trPr>
        <w:tc>
          <w:tcPr>
            <w:tcW w:w="1041" w:type="dxa"/>
            <w:shd w:val="clear" w:color="auto" w:fill="auto"/>
            <w:tcMar>
              <w:left w:w="57" w:type="dxa"/>
              <w:right w:w="57" w:type="dxa"/>
            </w:tcMar>
            <w:vAlign w:val="center"/>
          </w:tcPr>
          <w:p w:rsidR="00635078" w:rsidRPr="004E465E" w:rsidRDefault="00635078" w:rsidP="0030100D">
            <w:pPr>
              <w:spacing w:line="300" w:lineRule="auto"/>
              <w:jc w:val="center"/>
              <w:rPr>
                <w:b/>
                <w:color w:val="000000"/>
              </w:rPr>
            </w:pPr>
            <w:r w:rsidRPr="004E465E">
              <w:rPr>
                <w:b/>
                <w:color w:val="000000"/>
              </w:rPr>
              <w:t>TT.</w:t>
            </w:r>
          </w:p>
        </w:tc>
        <w:tc>
          <w:tcPr>
            <w:tcW w:w="5051" w:type="dxa"/>
            <w:shd w:val="clear" w:color="auto" w:fill="auto"/>
            <w:tcMar>
              <w:left w:w="57" w:type="dxa"/>
              <w:right w:w="57" w:type="dxa"/>
            </w:tcMar>
            <w:vAlign w:val="center"/>
          </w:tcPr>
          <w:p w:rsidR="00635078" w:rsidRPr="004E465E" w:rsidRDefault="00635078" w:rsidP="0030100D">
            <w:pPr>
              <w:spacing w:line="300" w:lineRule="auto"/>
              <w:jc w:val="center"/>
              <w:rPr>
                <w:b/>
                <w:color w:val="000000"/>
              </w:rPr>
            </w:pPr>
            <w:r w:rsidRPr="004E465E">
              <w:rPr>
                <w:b/>
                <w:color w:val="000000"/>
              </w:rPr>
              <w:t>Phương pháp dạy học</w:t>
            </w:r>
          </w:p>
        </w:tc>
        <w:tc>
          <w:tcPr>
            <w:tcW w:w="1641" w:type="dxa"/>
            <w:tcMar>
              <w:left w:w="57" w:type="dxa"/>
              <w:right w:w="57" w:type="dxa"/>
            </w:tcMar>
            <w:vAlign w:val="center"/>
          </w:tcPr>
          <w:p w:rsidR="00635078" w:rsidRPr="004E465E" w:rsidRDefault="00635078" w:rsidP="0030100D">
            <w:pPr>
              <w:spacing w:line="300" w:lineRule="auto"/>
              <w:jc w:val="center"/>
              <w:rPr>
                <w:b/>
                <w:color w:val="000000"/>
              </w:rPr>
            </w:pPr>
            <w:r w:rsidRPr="004E465E">
              <w:rPr>
                <w:b/>
                <w:color w:val="000000"/>
              </w:rPr>
              <w:t>Áp dụng cho chủ đề</w:t>
            </w:r>
          </w:p>
        </w:tc>
        <w:tc>
          <w:tcPr>
            <w:tcW w:w="1254" w:type="dxa"/>
            <w:tcMar>
              <w:left w:w="28" w:type="dxa"/>
              <w:right w:w="28" w:type="dxa"/>
            </w:tcMar>
          </w:tcPr>
          <w:p w:rsidR="00635078" w:rsidRPr="004E465E" w:rsidRDefault="00635078" w:rsidP="0030100D">
            <w:pPr>
              <w:spacing w:line="300" w:lineRule="auto"/>
              <w:jc w:val="center"/>
              <w:rPr>
                <w:b/>
                <w:color w:val="000000"/>
              </w:rPr>
            </w:pPr>
            <w:r w:rsidRPr="004E465E">
              <w:rPr>
                <w:b/>
                <w:color w:val="000000"/>
              </w:rPr>
              <w:t>Nhằm đạt CLOs</w:t>
            </w:r>
          </w:p>
        </w:tc>
      </w:tr>
      <w:tr w:rsidR="00635078" w:rsidRPr="004E465E" w:rsidTr="004E465E">
        <w:trPr>
          <w:jc w:val="center"/>
        </w:trPr>
        <w:tc>
          <w:tcPr>
            <w:tcW w:w="1041" w:type="dxa"/>
            <w:shd w:val="clear" w:color="auto" w:fill="auto"/>
            <w:tcMar>
              <w:left w:w="57" w:type="dxa"/>
              <w:right w:w="57" w:type="dxa"/>
            </w:tcMar>
          </w:tcPr>
          <w:p w:rsidR="00635078" w:rsidRPr="004E465E" w:rsidRDefault="00635078" w:rsidP="0030100D">
            <w:pPr>
              <w:spacing w:line="300" w:lineRule="auto"/>
              <w:jc w:val="center"/>
              <w:rPr>
                <w:color w:val="000000"/>
              </w:rPr>
            </w:pPr>
            <w:r w:rsidRPr="004E465E">
              <w:rPr>
                <w:color w:val="000000"/>
              </w:rPr>
              <w:t>1</w:t>
            </w:r>
          </w:p>
        </w:tc>
        <w:tc>
          <w:tcPr>
            <w:tcW w:w="5051" w:type="dxa"/>
            <w:shd w:val="clear" w:color="auto" w:fill="auto"/>
            <w:tcMar>
              <w:left w:w="57" w:type="dxa"/>
              <w:right w:w="57" w:type="dxa"/>
            </w:tcMar>
          </w:tcPr>
          <w:p w:rsidR="00635078" w:rsidRPr="004E465E" w:rsidRDefault="00635078" w:rsidP="0030100D">
            <w:pPr>
              <w:spacing w:line="300" w:lineRule="auto"/>
              <w:rPr>
                <w:color w:val="000000"/>
              </w:rPr>
            </w:pPr>
            <w:r w:rsidRPr="004E465E">
              <w:rPr>
                <w:color w:val="000000"/>
              </w:rPr>
              <w:t>Thuyết giảng</w:t>
            </w:r>
          </w:p>
        </w:tc>
        <w:tc>
          <w:tcPr>
            <w:tcW w:w="1641" w:type="dxa"/>
            <w:tcMar>
              <w:left w:w="57" w:type="dxa"/>
              <w:right w:w="57" w:type="dxa"/>
            </w:tcMar>
          </w:tcPr>
          <w:p w:rsidR="00635078" w:rsidRPr="004E465E" w:rsidRDefault="00635078" w:rsidP="0030100D">
            <w:pPr>
              <w:spacing w:line="300" w:lineRule="auto"/>
              <w:jc w:val="center"/>
              <w:rPr>
                <w:color w:val="000000"/>
              </w:rPr>
            </w:pPr>
            <w:r w:rsidRPr="004E465E">
              <w:rPr>
                <w:color w:val="000000"/>
              </w:rPr>
              <w:t>1-</w:t>
            </w:r>
            <w:r w:rsidR="00DC34DF" w:rsidRPr="004E465E">
              <w:rPr>
                <w:color w:val="000000"/>
              </w:rPr>
              <w:t>7</w:t>
            </w:r>
          </w:p>
        </w:tc>
        <w:tc>
          <w:tcPr>
            <w:tcW w:w="1254" w:type="dxa"/>
          </w:tcPr>
          <w:p w:rsidR="00635078" w:rsidRPr="004E465E" w:rsidRDefault="00635078" w:rsidP="0030100D">
            <w:pPr>
              <w:spacing w:line="300" w:lineRule="auto"/>
              <w:jc w:val="center"/>
              <w:rPr>
                <w:color w:val="000000"/>
              </w:rPr>
            </w:pPr>
            <w:r w:rsidRPr="004E465E">
              <w:rPr>
                <w:color w:val="000000"/>
              </w:rPr>
              <w:t>a-e</w:t>
            </w:r>
          </w:p>
        </w:tc>
      </w:tr>
      <w:tr w:rsidR="00635078" w:rsidRPr="004E465E" w:rsidTr="004E465E">
        <w:trPr>
          <w:jc w:val="center"/>
        </w:trPr>
        <w:tc>
          <w:tcPr>
            <w:tcW w:w="1041" w:type="dxa"/>
            <w:shd w:val="clear" w:color="auto" w:fill="auto"/>
            <w:tcMar>
              <w:left w:w="57" w:type="dxa"/>
              <w:right w:w="57" w:type="dxa"/>
            </w:tcMar>
          </w:tcPr>
          <w:p w:rsidR="00635078" w:rsidRPr="004E465E" w:rsidRDefault="00635078" w:rsidP="0030100D">
            <w:pPr>
              <w:spacing w:line="300" w:lineRule="auto"/>
              <w:jc w:val="center"/>
              <w:rPr>
                <w:color w:val="000000"/>
              </w:rPr>
            </w:pPr>
            <w:r w:rsidRPr="004E465E">
              <w:rPr>
                <w:color w:val="000000"/>
              </w:rPr>
              <w:t>2</w:t>
            </w:r>
          </w:p>
        </w:tc>
        <w:tc>
          <w:tcPr>
            <w:tcW w:w="5051" w:type="dxa"/>
            <w:shd w:val="clear" w:color="auto" w:fill="auto"/>
            <w:tcMar>
              <w:left w:w="57" w:type="dxa"/>
              <w:right w:w="57" w:type="dxa"/>
            </w:tcMar>
          </w:tcPr>
          <w:p w:rsidR="00635078" w:rsidRPr="004E465E" w:rsidRDefault="00635078" w:rsidP="0030100D">
            <w:pPr>
              <w:spacing w:line="300" w:lineRule="auto"/>
              <w:rPr>
                <w:color w:val="000000"/>
              </w:rPr>
            </w:pPr>
            <w:r w:rsidRPr="004E465E">
              <w:rPr>
                <w:color w:val="000000"/>
              </w:rPr>
              <w:t>Bài tập</w:t>
            </w:r>
          </w:p>
        </w:tc>
        <w:tc>
          <w:tcPr>
            <w:tcW w:w="1641" w:type="dxa"/>
            <w:tcMar>
              <w:left w:w="57" w:type="dxa"/>
              <w:right w:w="57" w:type="dxa"/>
            </w:tcMar>
          </w:tcPr>
          <w:p w:rsidR="00635078" w:rsidRPr="004E465E" w:rsidRDefault="00635078" w:rsidP="0030100D">
            <w:pPr>
              <w:spacing w:line="300" w:lineRule="auto"/>
              <w:jc w:val="center"/>
              <w:rPr>
                <w:color w:val="000000"/>
              </w:rPr>
            </w:pPr>
            <w:r w:rsidRPr="004E465E">
              <w:rPr>
                <w:color w:val="000000"/>
              </w:rPr>
              <w:t>1-</w:t>
            </w:r>
            <w:r w:rsidR="00DC34DF" w:rsidRPr="004E465E">
              <w:rPr>
                <w:color w:val="000000"/>
              </w:rPr>
              <w:t>7</w:t>
            </w:r>
          </w:p>
        </w:tc>
        <w:tc>
          <w:tcPr>
            <w:tcW w:w="1254" w:type="dxa"/>
          </w:tcPr>
          <w:p w:rsidR="00635078" w:rsidRPr="004E465E" w:rsidRDefault="00635078" w:rsidP="0030100D">
            <w:pPr>
              <w:spacing w:line="300" w:lineRule="auto"/>
              <w:jc w:val="center"/>
              <w:rPr>
                <w:color w:val="000000"/>
              </w:rPr>
            </w:pPr>
            <w:r w:rsidRPr="004E465E">
              <w:rPr>
                <w:color w:val="000000"/>
              </w:rPr>
              <w:t>a-e</w:t>
            </w:r>
          </w:p>
        </w:tc>
      </w:tr>
      <w:tr w:rsidR="00635078" w:rsidRPr="004E465E" w:rsidTr="004E465E">
        <w:trPr>
          <w:trHeight w:val="347"/>
          <w:jc w:val="center"/>
        </w:trPr>
        <w:tc>
          <w:tcPr>
            <w:tcW w:w="1041" w:type="dxa"/>
            <w:shd w:val="clear" w:color="auto" w:fill="auto"/>
            <w:tcMar>
              <w:left w:w="57" w:type="dxa"/>
              <w:right w:w="57" w:type="dxa"/>
            </w:tcMar>
          </w:tcPr>
          <w:p w:rsidR="00635078" w:rsidRPr="004E465E" w:rsidRDefault="00635078" w:rsidP="0030100D">
            <w:pPr>
              <w:spacing w:line="300" w:lineRule="auto"/>
              <w:jc w:val="center"/>
              <w:rPr>
                <w:color w:val="000000"/>
              </w:rPr>
            </w:pPr>
            <w:r w:rsidRPr="004E465E">
              <w:rPr>
                <w:color w:val="000000"/>
              </w:rPr>
              <w:t>3</w:t>
            </w:r>
          </w:p>
        </w:tc>
        <w:tc>
          <w:tcPr>
            <w:tcW w:w="5051" w:type="dxa"/>
            <w:shd w:val="clear" w:color="auto" w:fill="auto"/>
            <w:tcMar>
              <w:left w:w="57" w:type="dxa"/>
              <w:right w:w="57" w:type="dxa"/>
            </w:tcMar>
          </w:tcPr>
          <w:p w:rsidR="00635078" w:rsidRPr="004E465E" w:rsidRDefault="00635078" w:rsidP="0030100D">
            <w:pPr>
              <w:spacing w:line="300" w:lineRule="auto"/>
              <w:rPr>
                <w:color w:val="000000"/>
              </w:rPr>
            </w:pPr>
            <w:r w:rsidRPr="004E465E">
              <w:rPr>
                <w:color w:val="000000"/>
              </w:rPr>
              <w:t>Giải quyết tình huống</w:t>
            </w:r>
          </w:p>
        </w:tc>
        <w:tc>
          <w:tcPr>
            <w:tcW w:w="1641" w:type="dxa"/>
            <w:tcMar>
              <w:left w:w="57" w:type="dxa"/>
              <w:right w:w="57" w:type="dxa"/>
            </w:tcMar>
          </w:tcPr>
          <w:p w:rsidR="00635078" w:rsidRPr="004E465E" w:rsidRDefault="00DC34DF" w:rsidP="0030100D">
            <w:pPr>
              <w:spacing w:line="300" w:lineRule="auto"/>
              <w:jc w:val="center"/>
              <w:rPr>
                <w:color w:val="000000"/>
              </w:rPr>
            </w:pPr>
            <w:r w:rsidRPr="004E465E">
              <w:rPr>
                <w:color w:val="000000"/>
              </w:rPr>
              <w:t>1-7</w:t>
            </w:r>
          </w:p>
        </w:tc>
        <w:tc>
          <w:tcPr>
            <w:tcW w:w="1254" w:type="dxa"/>
          </w:tcPr>
          <w:p w:rsidR="00635078" w:rsidRPr="004E465E" w:rsidRDefault="00635078" w:rsidP="0030100D">
            <w:pPr>
              <w:spacing w:line="300" w:lineRule="auto"/>
              <w:jc w:val="center"/>
              <w:rPr>
                <w:color w:val="000000"/>
              </w:rPr>
            </w:pPr>
            <w:r w:rsidRPr="004E465E">
              <w:rPr>
                <w:color w:val="000000"/>
              </w:rPr>
              <w:t>a-e</w:t>
            </w:r>
          </w:p>
        </w:tc>
      </w:tr>
      <w:tr w:rsidR="00635078" w:rsidRPr="004E465E" w:rsidTr="004E465E">
        <w:trPr>
          <w:trHeight w:val="347"/>
          <w:jc w:val="center"/>
        </w:trPr>
        <w:tc>
          <w:tcPr>
            <w:tcW w:w="1041" w:type="dxa"/>
            <w:shd w:val="clear" w:color="auto" w:fill="auto"/>
            <w:tcMar>
              <w:left w:w="57" w:type="dxa"/>
              <w:right w:w="57" w:type="dxa"/>
            </w:tcMar>
          </w:tcPr>
          <w:p w:rsidR="00635078" w:rsidRPr="004E465E" w:rsidRDefault="00635078" w:rsidP="0030100D">
            <w:pPr>
              <w:spacing w:line="300" w:lineRule="auto"/>
              <w:jc w:val="center"/>
              <w:rPr>
                <w:color w:val="000000"/>
              </w:rPr>
            </w:pPr>
            <w:r w:rsidRPr="004E465E">
              <w:rPr>
                <w:color w:val="000000"/>
              </w:rPr>
              <w:t>4</w:t>
            </w:r>
          </w:p>
        </w:tc>
        <w:tc>
          <w:tcPr>
            <w:tcW w:w="5051" w:type="dxa"/>
            <w:shd w:val="clear" w:color="auto" w:fill="auto"/>
            <w:tcMar>
              <w:left w:w="57" w:type="dxa"/>
              <w:right w:w="57" w:type="dxa"/>
            </w:tcMar>
          </w:tcPr>
          <w:p w:rsidR="00635078" w:rsidRPr="004E465E" w:rsidRDefault="00635078" w:rsidP="0030100D">
            <w:pPr>
              <w:spacing w:line="300" w:lineRule="auto"/>
              <w:rPr>
                <w:color w:val="000000"/>
              </w:rPr>
            </w:pPr>
            <w:r w:rsidRPr="004E465E">
              <w:rPr>
                <w:color w:val="000000"/>
              </w:rPr>
              <w:t>Thảo luận</w:t>
            </w:r>
          </w:p>
        </w:tc>
        <w:tc>
          <w:tcPr>
            <w:tcW w:w="1641" w:type="dxa"/>
            <w:tcMar>
              <w:left w:w="57" w:type="dxa"/>
              <w:right w:w="57" w:type="dxa"/>
            </w:tcMar>
          </w:tcPr>
          <w:p w:rsidR="00635078" w:rsidRPr="004E465E" w:rsidRDefault="00635078" w:rsidP="0030100D">
            <w:pPr>
              <w:spacing w:line="300" w:lineRule="auto"/>
              <w:jc w:val="center"/>
              <w:rPr>
                <w:color w:val="000000"/>
              </w:rPr>
            </w:pPr>
            <w:r w:rsidRPr="004E465E">
              <w:rPr>
                <w:color w:val="000000"/>
              </w:rPr>
              <w:t>1-</w:t>
            </w:r>
            <w:r w:rsidR="00DC34DF" w:rsidRPr="004E465E">
              <w:rPr>
                <w:color w:val="000000"/>
              </w:rPr>
              <w:t>7</w:t>
            </w:r>
          </w:p>
        </w:tc>
        <w:tc>
          <w:tcPr>
            <w:tcW w:w="1254" w:type="dxa"/>
          </w:tcPr>
          <w:p w:rsidR="00635078" w:rsidRPr="004E465E" w:rsidRDefault="00635078" w:rsidP="0030100D">
            <w:pPr>
              <w:spacing w:line="300" w:lineRule="auto"/>
              <w:jc w:val="center"/>
              <w:rPr>
                <w:color w:val="000000"/>
              </w:rPr>
            </w:pPr>
            <w:r w:rsidRPr="004E465E">
              <w:rPr>
                <w:color w:val="000000"/>
              </w:rPr>
              <w:t>a-e</w:t>
            </w:r>
          </w:p>
        </w:tc>
      </w:tr>
    </w:tbl>
    <w:p w:rsidR="00635078" w:rsidRPr="004E465E" w:rsidRDefault="00635078" w:rsidP="00635078">
      <w:pPr>
        <w:spacing w:before="120" w:line="300" w:lineRule="auto"/>
        <w:jc w:val="both"/>
        <w:rPr>
          <w:b/>
          <w:color w:val="000000"/>
        </w:rPr>
      </w:pPr>
      <w:r w:rsidRPr="004E465E">
        <w:rPr>
          <w:b/>
          <w:color w:val="000000"/>
        </w:rPr>
        <w:t>8. Đánh giá kết quả học tập:</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127"/>
        <w:gridCol w:w="4252"/>
        <w:gridCol w:w="1496"/>
        <w:gridCol w:w="1338"/>
      </w:tblGrid>
      <w:tr w:rsidR="00992EF6" w:rsidRPr="004E465E" w:rsidTr="00E136CA">
        <w:trPr>
          <w:jc w:val="center"/>
        </w:trPr>
        <w:tc>
          <w:tcPr>
            <w:tcW w:w="562" w:type="dxa"/>
            <w:shd w:val="clear" w:color="auto" w:fill="auto"/>
            <w:tcMar>
              <w:left w:w="57" w:type="dxa"/>
              <w:right w:w="57" w:type="dxa"/>
            </w:tcMar>
            <w:vAlign w:val="center"/>
          </w:tcPr>
          <w:p w:rsidR="00992EF6" w:rsidRPr="004E465E" w:rsidRDefault="00992EF6" w:rsidP="00E136CA">
            <w:pPr>
              <w:spacing w:before="40" w:after="40"/>
              <w:jc w:val="center"/>
              <w:rPr>
                <w:b/>
              </w:rPr>
            </w:pPr>
            <w:r w:rsidRPr="004E465E">
              <w:rPr>
                <w:b/>
              </w:rPr>
              <w:t>TT.</w:t>
            </w:r>
          </w:p>
        </w:tc>
        <w:tc>
          <w:tcPr>
            <w:tcW w:w="6379" w:type="dxa"/>
            <w:gridSpan w:val="2"/>
            <w:shd w:val="clear" w:color="auto" w:fill="auto"/>
            <w:tcMar>
              <w:left w:w="57" w:type="dxa"/>
              <w:right w:w="57" w:type="dxa"/>
            </w:tcMar>
            <w:vAlign w:val="center"/>
          </w:tcPr>
          <w:p w:rsidR="00992EF6" w:rsidRPr="004E465E" w:rsidRDefault="00992EF6" w:rsidP="00E136CA">
            <w:pPr>
              <w:spacing w:before="40" w:after="40"/>
              <w:jc w:val="center"/>
              <w:rPr>
                <w:b/>
              </w:rPr>
            </w:pPr>
            <w:r w:rsidRPr="004E465E">
              <w:rPr>
                <w:b/>
              </w:rPr>
              <w:t>Hoạt động đánh giá</w:t>
            </w:r>
          </w:p>
          <w:p w:rsidR="00992EF6" w:rsidRPr="004E465E" w:rsidRDefault="00992EF6" w:rsidP="00E136CA">
            <w:pPr>
              <w:spacing w:before="40" w:after="40"/>
              <w:jc w:val="center"/>
              <w:rPr>
                <w:b/>
              </w:rPr>
            </w:pPr>
          </w:p>
        </w:tc>
        <w:tc>
          <w:tcPr>
            <w:tcW w:w="1496" w:type="dxa"/>
            <w:tcMar>
              <w:left w:w="28" w:type="dxa"/>
              <w:right w:w="28" w:type="dxa"/>
            </w:tcMar>
          </w:tcPr>
          <w:p w:rsidR="00992EF6" w:rsidRPr="004E465E" w:rsidRDefault="00992EF6" w:rsidP="00E136CA">
            <w:pPr>
              <w:spacing w:before="40" w:after="40"/>
              <w:jc w:val="center"/>
              <w:rPr>
                <w:b/>
                <w:color w:val="000000"/>
              </w:rPr>
            </w:pPr>
            <w:r w:rsidRPr="004E465E">
              <w:rPr>
                <w:b/>
                <w:color w:val="000000"/>
              </w:rPr>
              <w:t>Nhằm đạt CLOs</w:t>
            </w:r>
          </w:p>
        </w:tc>
        <w:tc>
          <w:tcPr>
            <w:tcW w:w="1338" w:type="dxa"/>
            <w:shd w:val="clear" w:color="auto" w:fill="auto"/>
            <w:tcMar>
              <w:left w:w="28" w:type="dxa"/>
              <w:right w:w="28" w:type="dxa"/>
            </w:tcMar>
          </w:tcPr>
          <w:p w:rsidR="00992EF6" w:rsidRPr="004E465E" w:rsidRDefault="00992EF6" w:rsidP="00E136CA">
            <w:pPr>
              <w:spacing w:before="40" w:after="40"/>
              <w:jc w:val="center"/>
              <w:rPr>
                <w:b/>
                <w:color w:val="000000"/>
              </w:rPr>
            </w:pPr>
            <w:r w:rsidRPr="004E465E">
              <w:rPr>
                <w:b/>
                <w:color w:val="000000"/>
              </w:rPr>
              <w:t>Trọng số (%)</w:t>
            </w:r>
          </w:p>
        </w:tc>
      </w:tr>
      <w:tr w:rsidR="00992EF6" w:rsidRPr="004E465E" w:rsidTr="00E136CA">
        <w:trPr>
          <w:trHeight w:val="165"/>
          <w:jc w:val="center"/>
        </w:trPr>
        <w:tc>
          <w:tcPr>
            <w:tcW w:w="562" w:type="dxa"/>
            <w:vMerge w:val="restart"/>
            <w:shd w:val="clear" w:color="auto" w:fill="auto"/>
            <w:tcMar>
              <w:left w:w="57" w:type="dxa"/>
              <w:right w:w="57" w:type="dxa"/>
            </w:tcMar>
          </w:tcPr>
          <w:p w:rsidR="00992EF6" w:rsidRPr="004E465E" w:rsidRDefault="00992EF6" w:rsidP="00E136CA">
            <w:pPr>
              <w:spacing w:before="40" w:after="40"/>
              <w:jc w:val="center"/>
              <w:rPr>
                <w:color w:val="000000"/>
              </w:rPr>
            </w:pPr>
            <w:r w:rsidRPr="004E465E">
              <w:rPr>
                <w:color w:val="000000"/>
              </w:rPr>
              <w:t>1</w:t>
            </w:r>
          </w:p>
        </w:tc>
        <w:tc>
          <w:tcPr>
            <w:tcW w:w="2127" w:type="dxa"/>
            <w:vMerge w:val="restart"/>
            <w:shd w:val="clear" w:color="auto" w:fill="auto"/>
            <w:tcMar>
              <w:left w:w="57" w:type="dxa"/>
              <w:right w:w="57" w:type="dxa"/>
            </w:tcMar>
          </w:tcPr>
          <w:p w:rsidR="00992EF6" w:rsidRPr="004E465E" w:rsidRDefault="00992EF6" w:rsidP="00E136CA">
            <w:pPr>
              <w:spacing w:before="40" w:after="40"/>
              <w:rPr>
                <w:color w:val="000000"/>
              </w:rPr>
            </w:pPr>
            <w:r w:rsidRPr="004E465E">
              <w:rPr>
                <w:color w:val="000000"/>
              </w:rPr>
              <w:t>Đánh giá quá trình</w:t>
            </w:r>
          </w:p>
        </w:tc>
        <w:tc>
          <w:tcPr>
            <w:tcW w:w="4252" w:type="dxa"/>
            <w:tcMar>
              <w:left w:w="57" w:type="dxa"/>
              <w:right w:w="57" w:type="dxa"/>
            </w:tcMar>
          </w:tcPr>
          <w:p w:rsidR="00992EF6" w:rsidRPr="004E465E" w:rsidRDefault="00992EF6" w:rsidP="00E136CA">
            <w:pPr>
              <w:spacing w:before="40" w:after="40"/>
              <w:jc w:val="center"/>
              <w:rPr>
                <w:color w:val="000000"/>
              </w:rPr>
            </w:pPr>
            <w:r w:rsidRPr="004E465E">
              <w:rPr>
                <w:color w:val="000000"/>
              </w:rPr>
              <w:t>Chuyên cần và tham gia tích cực các hoạt động thảo luận nhóm, lớp</w:t>
            </w:r>
          </w:p>
        </w:tc>
        <w:tc>
          <w:tcPr>
            <w:tcW w:w="1496" w:type="dxa"/>
          </w:tcPr>
          <w:p w:rsidR="00992EF6" w:rsidRPr="004E465E" w:rsidRDefault="00992EF6" w:rsidP="00E136CA">
            <w:pPr>
              <w:spacing w:before="40" w:after="40"/>
              <w:jc w:val="center"/>
              <w:rPr>
                <w:color w:val="000000"/>
              </w:rPr>
            </w:pPr>
            <w:r w:rsidRPr="004E465E">
              <w:rPr>
                <w:color w:val="000000"/>
              </w:rPr>
              <w:t>a</w:t>
            </w:r>
          </w:p>
        </w:tc>
        <w:tc>
          <w:tcPr>
            <w:tcW w:w="1338" w:type="dxa"/>
            <w:shd w:val="clear" w:color="auto" w:fill="auto"/>
            <w:tcMar>
              <w:left w:w="57" w:type="dxa"/>
              <w:right w:w="57" w:type="dxa"/>
            </w:tcMar>
          </w:tcPr>
          <w:p w:rsidR="00992EF6" w:rsidRPr="004E465E" w:rsidRDefault="00992EF6" w:rsidP="00E136CA">
            <w:pPr>
              <w:spacing w:before="40" w:after="40"/>
              <w:jc w:val="center"/>
              <w:rPr>
                <w:color w:val="000000"/>
              </w:rPr>
            </w:pPr>
            <w:r w:rsidRPr="004E465E">
              <w:rPr>
                <w:color w:val="000000"/>
              </w:rPr>
              <w:t>10%</w:t>
            </w:r>
          </w:p>
        </w:tc>
      </w:tr>
      <w:tr w:rsidR="00992EF6" w:rsidRPr="004E465E" w:rsidTr="00E136CA">
        <w:trPr>
          <w:trHeight w:val="341"/>
          <w:jc w:val="center"/>
        </w:trPr>
        <w:tc>
          <w:tcPr>
            <w:tcW w:w="562" w:type="dxa"/>
            <w:vMerge/>
            <w:shd w:val="clear" w:color="auto" w:fill="auto"/>
            <w:tcMar>
              <w:left w:w="57" w:type="dxa"/>
              <w:right w:w="57" w:type="dxa"/>
            </w:tcMar>
          </w:tcPr>
          <w:p w:rsidR="00992EF6" w:rsidRPr="004E465E" w:rsidRDefault="00992EF6" w:rsidP="00E136CA">
            <w:pPr>
              <w:spacing w:before="40" w:after="40"/>
              <w:jc w:val="center"/>
              <w:rPr>
                <w:color w:val="000000"/>
              </w:rPr>
            </w:pPr>
          </w:p>
        </w:tc>
        <w:tc>
          <w:tcPr>
            <w:tcW w:w="2127" w:type="dxa"/>
            <w:vMerge/>
            <w:shd w:val="clear" w:color="auto" w:fill="auto"/>
            <w:tcMar>
              <w:left w:w="57" w:type="dxa"/>
              <w:right w:w="57" w:type="dxa"/>
            </w:tcMar>
          </w:tcPr>
          <w:p w:rsidR="00992EF6" w:rsidRPr="004E465E" w:rsidRDefault="00992EF6" w:rsidP="00E136CA">
            <w:pPr>
              <w:spacing w:before="40" w:after="40"/>
              <w:rPr>
                <w:color w:val="000000"/>
              </w:rPr>
            </w:pPr>
          </w:p>
        </w:tc>
        <w:tc>
          <w:tcPr>
            <w:tcW w:w="4252" w:type="dxa"/>
            <w:tcMar>
              <w:left w:w="57" w:type="dxa"/>
              <w:right w:w="57" w:type="dxa"/>
            </w:tcMar>
          </w:tcPr>
          <w:p w:rsidR="00992EF6" w:rsidRPr="004E465E" w:rsidRDefault="00992EF6" w:rsidP="00992EF6">
            <w:pPr>
              <w:spacing w:before="40" w:after="40"/>
              <w:jc w:val="center"/>
              <w:rPr>
                <w:color w:val="000000"/>
              </w:rPr>
            </w:pPr>
            <w:r w:rsidRPr="004E465E">
              <w:rPr>
                <w:color w:val="000000"/>
              </w:rPr>
              <w:t>Các bài kiểm tra ngắn</w:t>
            </w:r>
          </w:p>
        </w:tc>
        <w:tc>
          <w:tcPr>
            <w:tcW w:w="1496" w:type="dxa"/>
          </w:tcPr>
          <w:p w:rsidR="00992EF6" w:rsidRPr="004E465E" w:rsidRDefault="00992EF6" w:rsidP="00E136CA">
            <w:pPr>
              <w:spacing w:before="40" w:after="40"/>
              <w:jc w:val="center"/>
              <w:rPr>
                <w:color w:val="000000"/>
              </w:rPr>
            </w:pPr>
            <w:r w:rsidRPr="004E465E">
              <w:rPr>
                <w:color w:val="000000"/>
              </w:rPr>
              <w:t>b,c, d, e</w:t>
            </w:r>
          </w:p>
        </w:tc>
        <w:tc>
          <w:tcPr>
            <w:tcW w:w="1338" w:type="dxa"/>
            <w:shd w:val="clear" w:color="auto" w:fill="auto"/>
            <w:tcMar>
              <w:left w:w="57" w:type="dxa"/>
              <w:right w:w="57" w:type="dxa"/>
            </w:tcMar>
          </w:tcPr>
          <w:p w:rsidR="00992EF6" w:rsidRPr="004E465E" w:rsidRDefault="00992EF6" w:rsidP="00E136CA">
            <w:pPr>
              <w:spacing w:before="40" w:after="40"/>
              <w:jc w:val="center"/>
              <w:rPr>
                <w:color w:val="000000"/>
              </w:rPr>
            </w:pPr>
            <w:r w:rsidRPr="004E465E">
              <w:rPr>
                <w:color w:val="000000"/>
              </w:rPr>
              <w:t>10%</w:t>
            </w:r>
          </w:p>
        </w:tc>
      </w:tr>
      <w:tr w:rsidR="00992EF6" w:rsidRPr="004E465E" w:rsidTr="00E136CA">
        <w:trPr>
          <w:jc w:val="center"/>
        </w:trPr>
        <w:tc>
          <w:tcPr>
            <w:tcW w:w="562" w:type="dxa"/>
            <w:shd w:val="clear" w:color="auto" w:fill="auto"/>
            <w:tcMar>
              <w:left w:w="57" w:type="dxa"/>
              <w:right w:w="57" w:type="dxa"/>
            </w:tcMar>
          </w:tcPr>
          <w:p w:rsidR="00992EF6" w:rsidRPr="004E465E" w:rsidRDefault="00992EF6" w:rsidP="00E136CA">
            <w:pPr>
              <w:spacing w:before="40" w:after="40"/>
              <w:jc w:val="center"/>
              <w:rPr>
                <w:color w:val="000000"/>
              </w:rPr>
            </w:pPr>
            <w:r w:rsidRPr="004E465E">
              <w:rPr>
                <w:color w:val="000000"/>
              </w:rPr>
              <w:t>2</w:t>
            </w:r>
          </w:p>
        </w:tc>
        <w:tc>
          <w:tcPr>
            <w:tcW w:w="2127" w:type="dxa"/>
            <w:shd w:val="clear" w:color="auto" w:fill="auto"/>
            <w:tcMar>
              <w:left w:w="57" w:type="dxa"/>
              <w:right w:w="57" w:type="dxa"/>
            </w:tcMar>
          </w:tcPr>
          <w:p w:rsidR="00992EF6" w:rsidRPr="004E465E" w:rsidRDefault="00992EF6" w:rsidP="00E136CA">
            <w:pPr>
              <w:spacing w:before="40" w:after="40"/>
              <w:rPr>
                <w:color w:val="FF0000"/>
              </w:rPr>
            </w:pPr>
            <w:r w:rsidRPr="004E465E">
              <w:t>Thi giữa kỳ</w:t>
            </w:r>
          </w:p>
        </w:tc>
        <w:tc>
          <w:tcPr>
            <w:tcW w:w="4252" w:type="dxa"/>
            <w:tcMar>
              <w:left w:w="57" w:type="dxa"/>
              <w:right w:w="57" w:type="dxa"/>
            </w:tcMar>
          </w:tcPr>
          <w:p w:rsidR="00992EF6" w:rsidRPr="004E465E" w:rsidRDefault="00992EF6" w:rsidP="00E136CA">
            <w:pPr>
              <w:spacing w:before="40" w:after="40"/>
              <w:jc w:val="center"/>
              <w:rPr>
                <w:color w:val="000000"/>
              </w:rPr>
            </w:pPr>
            <w:r w:rsidRPr="004E465E">
              <w:rPr>
                <w:color w:val="000000"/>
              </w:rPr>
              <w:t>Bài t</w:t>
            </w:r>
            <w:r w:rsidRPr="004E465E">
              <w:t>ập</w:t>
            </w:r>
            <w:r w:rsidRPr="004E465E">
              <w:rPr>
                <w:color w:val="000000"/>
              </w:rPr>
              <w:t xml:space="preserve"> l</w:t>
            </w:r>
            <w:r w:rsidRPr="004E465E">
              <w:t>ớn</w:t>
            </w:r>
            <w:r w:rsidR="00D15344" w:rsidRPr="004E465E">
              <w:t xml:space="preserve"> + Vấn đáp</w:t>
            </w:r>
          </w:p>
        </w:tc>
        <w:tc>
          <w:tcPr>
            <w:tcW w:w="1496" w:type="dxa"/>
          </w:tcPr>
          <w:p w:rsidR="00992EF6" w:rsidRPr="004E465E" w:rsidRDefault="00992EF6" w:rsidP="00E136CA">
            <w:pPr>
              <w:spacing w:before="40" w:after="40"/>
              <w:jc w:val="center"/>
              <w:rPr>
                <w:color w:val="000000"/>
              </w:rPr>
            </w:pPr>
            <w:r w:rsidRPr="004E465E">
              <w:rPr>
                <w:color w:val="000000"/>
              </w:rPr>
              <w:t>a,b,c,d,e</w:t>
            </w:r>
          </w:p>
        </w:tc>
        <w:tc>
          <w:tcPr>
            <w:tcW w:w="1338" w:type="dxa"/>
            <w:shd w:val="clear" w:color="auto" w:fill="auto"/>
            <w:tcMar>
              <w:left w:w="57" w:type="dxa"/>
              <w:right w:w="57" w:type="dxa"/>
            </w:tcMar>
          </w:tcPr>
          <w:p w:rsidR="00992EF6" w:rsidRPr="004E465E" w:rsidRDefault="00992EF6" w:rsidP="00E136CA">
            <w:pPr>
              <w:spacing w:before="40" w:after="40"/>
              <w:jc w:val="center"/>
              <w:rPr>
                <w:color w:val="000000"/>
              </w:rPr>
            </w:pPr>
            <w:r w:rsidRPr="004E465E">
              <w:rPr>
                <w:color w:val="000000"/>
              </w:rPr>
              <w:t>30%</w:t>
            </w:r>
          </w:p>
        </w:tc>
      </w:tr>
      <w:tr w:rsidR="00992EF6" w:rsidRPr="004E465E" w:rsidTr="00E136CA">
        <w:trPr>
          <w:trHeight w:val="347"/>
          <w:jc w:val="center"/>
        </w:trPr>
        <w:tc>
          <w:tcPr>
            <w:tcW w:w="562" w:type="dxa"/>
            <w:shd w:val="clear" w:color="auto" w:fill="auto"/>
            <w:tcMar>
              <w:left w:w="57" w:type="dxa"/>
              <w:right w:w="57" w:type="dxa"/>
            </w:tcMar>
          </w:tcPr>
          <w:p w:rsidR="00992EF6" w:rsidRPr="004E465E" w:rsidRDefault="00992EF6" w:rsidP="00E136CA">
            <w:pPr>
              <w:spacing w:before="40" w:after="40"/>
              <w:jc w:val="center"/>
              <w:rPr>
                <w:color w:val="000000"/>
              </w:rPr>
            </w:pPr>
            <w:r w:rsidRPr="004E465E">
              <w:rPr>
                <w:color w:val="000000"/>
              </w:rPr>
              <w:t>3</w:t>
            </w:r>
          </w:p>
        </w:tc>
        <w:tc>
          <w:tcPr>
            <w:tcW w:w="2127" w:type="dxa"/>
            <w:shd w:val="clear" w:color="auto" w:fill="auto"/>
            <w:tcMar>
              <w:left w:w="57" w:type="dxa"/>
              <w:right w:w="57" w:type="dxa"/>
            </w:tcMar>
          </w:tcPr>
          <w:p w:rsidR="00992EF6" w:rsidRPr="004E465E" w:rsidRDefault="00992EF6" w:rsidP="00E136CA">
            <w:pPr>
              <w:spacing w:before="40" w:after="40"/>
              <w:rPr>
                <w:color w:val="000000"/>
              </w:rPr>
            </w:pPr>
            <w:r w:rsidRPr="004E465E">
              <w:rPr>
                <w:color w:val="000000"/>
              </w:rPr>
              <w:t>Thi cuối kỳ</w:t>
            </w:r>
          </w:p>
        </w:tc>
        <w:tc>
          <w:tcPr>
            <w:tcW w:w="4252" w:type="dxa"/>
            <w:tcMar>
              <w:left w:w="57" w:type="dxa"/>
              <w:right w:w="57" w:type="dxa"/>
            </w:tcMar>
          </w:tcPr>
          <w:p w:rsidR="00992EF6" w:rsidRPr="004E465E" w:rsidRDefault="00992EF6" w:rsidP="00992EF6">
            <w:pPr>
              <w:spacing w:before="40" w:after="40"/>
              <w:jc w:val="center"/>
              <w:rPr>
                <w:color w:val="000000"/>
              </w:rPr>
            </w:pPr>
            <w:r w:rsidRPr="004E465E">
              <w:rPr>
                <w:color w:val="000000"/>
              </w:rPr>
              <w:t xml:space="preserve">Vấn đáp </w:t>
            </w:r>
          </w:p>
        </w:tc>
        <w:tc>
          <w:tcPr>
            <w:tcW w:w="1496" w:type="dxa"/>
          </w:tcPr>
          <w:p w:rsidR="00992EF6" w:rsidRPr="004E465E" w:rsidRDefault="00992EF6" w:rsidP="00E136CA">
            <w:pPr>
              <w:spacing w:before="40" w:after="40"/>
              <w:jc w:val="center"/>
              <w:rPr>
                <w:color w:val="000000"/>
              </w:rPr>
            </w:pPr>
            <w:r w:rsidRPr="004E465E">
              <w:rPr>
                <w:color w:val="000000"/>
              </w:rPr>
              <w:t>a,b,c,d,e</w:t>
            </w:r>
          </w:p>
        </w:tc>
        <w:tc>
          <w:tcPr>
            <w:tcW w:w="1338" w:type="dxa"/>
            <w:shd w:val="clear" w:color="auto" w:fill="auto"/>
            <w:tcMar>
              <w:left w:w="57" w:type="dxa"/>
              <w:right w:w="57" w:type="dxa"/>
            </w:tcMar>
          </w:tcPr>
          <w:p w:rsidR="00992EF6" w:rsidRPr="004E465E" w:rsidRDefault="00992EF6" w:rsidP="00E136CA">
            <w:pPr>
              <w:spacing w:before="40" w:after="40"/>
              <w:jc w:val="center"/>
              <w:rPr>
                <w:color w:val="000000"/>
              </w:rPr>
            </w:pPr>
            <w:r w:rsidRPr="004E465E">
              <w:rPr>
                <w:color w:val="000000"/>
              </w:rPr>
              <w:t>50%</w:t>
            </w:r>
          </w:p>
        </w:tc>
      </w:tr>
    </w:tbl>
    <w:p w:rsidR="00635078" w:rsidRPr="004E465E" w:rsidRDefault="00635078" w:rsidP="00635078">
      <w:pPr>
        <w:spacing w:before="120" w:line="300" w:lineRule="auto"/>
        <w:rPr>
          <w:b/>
        </w:rPr>
      </w:pPr>
      <w:r w:rsidRPr="004E465E">
        <w:rPr>
          <w:b/>
        </w:rPr>
        <w:t>9. Tài liệu dạy và học:</w:t>
      </w:r>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537"/>
        <w:gridCol w:w="1855"/>
        <w:gridCol w:w="751"/>
        <w:gridCol w:w="1329"/>
        <w:gridCol w:w="1025"/>
        <w:gridCol w:w="1114"/>
        <w:gridCol w:w="943"/>
      </w:tblGrid>
      <w:tr w:rsidR="00635078" w:rsidRPr="004E465E" w:rsidTr="0030100D">
        <w:trPr>
          <w:trHeight w:val="512"/>
        </w:trPr>
        <w:tc>
          <w:tcPr>
            <w:tcW w:w="563" w:type="dxa"/>
            <w:vMerge w:val="restart"/>
            <w:shd w:val="clear" w:color="auto" w:fill="auto"/>
            <w:vAlign w:val="center"/>
          </w:tcPr>
          <w:p w:rsidR="00635078" w:rsidRPr="004E465E" w:rsidRDefault="00635078" w:rsidP="0030100D">
            <w:pPr>
              <w:spacing w:line="300" w:lineRule="auto"/>
              <w:jc w:val="center"/>
              <w:rPr>
                <w:b/>
              </w:rPr>
            </w:pPr>
            <w:r w:rsidRPr="004E465E">
              <w:rPr>
                <w:b/>
              </w:rPr>
              <w:t>TT</w:t>
            </w:r>
          </w:p>
        </w:tc>
        <w:tc>
          <w:tcPr>
            <w:tcW w:w="1537" w:type="dxa"/>
            <w:vMerge w:val="restart"/>
            <w:shd w:val="clear" w:color="auto" w:fill="auto"/>
            <w:vAlign w:val="center"/>
          </w:tcPr>
          <w:p w:rsidR="00635078" w:rsidRPr="004E465E" w:rsidRDefault="00635078" w:rsidP="0030100D">
            <w:pPr>
              <w:spacing w:line="300" w:lineRule="auto"/>
              <w:jc w:val="center"/>
              <w:rPr>
                <w:b/>
              </w:rPr>
            </w:pPr>
            <w:r w:rsidRPr="004E465E">
              <w:rPr>
                <w:b/>
              </w:rPr>
              <w:t>Tên tác giả</w:t>
            </w:r>
          </w:p>
        </w:tc>
        <w:tc>
          <w:tcPr>
            <w:tcW w:w="1855" w:type="dxa"/>
            <w:vMerge w:val="restart"/>
            <w:shd w:val="clear" w:color="auto" w:fill="auto"/>
            <w:vAlign w:val="center"/>
          </w:tcPr>
          <w:p w:rsidR="00635078" w:rsidRPr="004E465E" w:rsidRDefault="00635078" w:rsidP="0030100D">
            <w:pPr>
              <w:spacing w:line="300" w:lineRule="auto"/>
              <w:jc w:val="center"/>
              <w:rPr>
                <w:b/>
              </w:rPr>
            </w:pPr>
            <w:r w:rsidRPr="004E465E">
              <w:rPr>
                <w:b/>
              </w:rPr>
              <w:t>Tên tài liệu</w:t>
            </w:r>
          </w:p>
        </w:tc>
        <w:tc>
          <w:tcPr>
            <w:tcW w:w="751" w:type="dxa"/>
            <w:vMerge w:val="restart"/>
            <w:shd w:val="clear" w:color="auto" w:fill="auto"/>
            <w:vAlign w:val="center"/>
          </w:tcPr>
          <w:p w:rsidR="00635078" w:rsidRPr="004E465E" w:rsidRDefault="00635078" w:rsidP="0030100D">
            <w:pPr>
              <w:spacing w:line="300" w:lineRule="auto"/>
              <w:jc w:val="center"/>
              <w:rPr>
                <w:b/>
              </w:rPr>
            </w:pPr>
            <w:r w:rsidRPr="004E465E">
              <w:rPr>
                <w:b/>
              </w:rPr>
              <w:t>Năm xuất bản</w:t>
            </w:r>
          </w:p>
        </w:tc>
        <w:tc>
          <w:tcPr>
            <w:tcW w:w="1329" w:type="dxa"/>
            <w:vMerge w:val="restart"/>
            <w:shd w:val="clear" w:color="auto" w:fill="auto"/>
            <w:vAlign w:val="center"/>
          </w:tcPr>
          <w:p w:rsidR="00635078" w:rsidRPr="004E465E" w:rsidRDefault="00635078" w:rsidP="0030100D">
            <w:pPr>
              <w:spacing w:line="300" w:lineRule="auto"/>
              <w:jc w:val="center"/>
              <w:rPr>
                <w:b/>
              </w:rPr>
            </w:pPr>
            <w:r w:rsidRPr="004E465E">
              <w:rPr>
                <w:b/>
              </w:rPr>
              <w:t>Nhà xuất bản</w:t>
            </w:r>
          </w:p>
        </w:tc>
        <w:tc>
          <w:tcPr>
            <w:tcW w:w="1025" w:type="dxa"/>
            <w:vMerge w:val="restart"/>
            <w:shd w:val="clear" w:color="auto" w:fill="auto"/>
            <w:vAlign w:val="center"/>
          </w:tcPr>
          <w:p w:rsidR="00635078" w:rsidRPr="004E465E" w:rsidRDefault="00635078" w:rsidP="0030100D">
            <w:pPr>
              <w:spacing w:line="300" w:lineRule="auto"/>
              <w:jc w:val="center"/>
              <w:rPr>
                <w:b/>
              </w:rPr>
            </w:pPr>
            <w:r w:rsidRPr="004E465E">
              <w:rPr>
                <w:b/>
              </w:rPr>
              <w:t>Địa chỉ khai thác tài liệu</w:t>
            </w:r>
          </w:p>
        </w:tc>
        <w:tc>
          <w:tcPr>
            <w:tcW w:w="2057" w:type="dxa"/>
            <w:gridSpan w:val="2"/>
            <w:shd w:val="clear" w:color="auto" w:fill="auto"/>
            <w:vAlign w:val="center"/>
          </w:tcPr>
          <w:p w:rsidR="00635078" w:rsidRPr="004E465E" w:rsidRDefault="00635078" w:rsidP="0030100D">
            <w:pPr>
              <w:spacing w:line="300" w:lineRule="auto"/>
              <w:jc w:val="center"/>
              <w:rPr>
                <w:b/>
              </w:rPr>
            </w:pPr>
            <w:r w:rsidRPr="004E465E">
              <w:rPr>
                <w:b/>
              </w:rPr>
              <w:t>Mục đích</w:t>
            </w:r>
          </w:p>
          <w:p w:rsidR="00635078" w:rsidRPr="004E465E" w:rsidRDefault="00635078" w:rsidP="0030100D">
            <w:pPr>
              <w:spacing w:line="300" w:lineRule="auto"/>
              <w:jc w:val="center"/>
              <w:rPr>
                <w:b/>
              </w:rPr>
            </w:pPr>
            <w:r w:rsidRPr="004E465E">
              <w:rPr>
                <w:b/>
              </w:rPr>
              <w:t>sử dụng</w:t>
            </w:r>
          </w:p>
        </w:tc>
      </w:tr>
      <w:tr w:rsidR="00635078" w:rsidRPr="004E465E" w:rsidTr="0030100D">
        <w:trPr>
          <w:trHeight w:val="395"/>
        </w:trPr>
        <w:tc>
          <w:tcPr>
            <w:tcW w:w="563" w:type="dxa"/>
            <w:vMerge/>
            <w:shd w:val="clear" w:color="auto" w:fill="auto"/>
            <w:vAlign w:val="center"/>
          </w:tcPr>
          <w:p w:rsidR="00635078" w:rsidRPr="004E465E" w:rsidRDefault="00635078" w:rsidP="0030100D">
            <w:pPr>
              <w:spacing w:line="300" w:lineRule="auto"/>
              <w:jc w:val="center"/>
              <w:rPr>
                <w:b/>
              </w:rPr>
            </w:pPr>
          </w:p>
        </w:tc>
        <w:tc>
          <w:tcPr>
            <w:tcW w:w="1537" w:type="dxa"/>
            <w:vMerge/>
            <w:shd w:val="clear" w:color="auto" w:fill="auto"/>
            <w:vAlign w:val="center"/>
          </w:tcPr>
          <w:p w:rsidR="00635078" w:rsidRPr="004E465E" w:rsidRDefault="00635078" w:rsidP="0030100D">
            <w:pPr>
              <w:spacing w:line="300" w:lineRule="auto"/>
              <w:jc w:val="center"/>
              <w:rPr>
                <w:b/>
              </w:rPr>
            </w:pPr>
          </w:p>
        </w:tc>
        <w:tc>
          <w:tcPr>
            <w:tcW w:w="1855" w:type="dxa"/>
            <w:vMerge/>
            <w:shd w:val="clear" w:color="auto" w:fill="auto"/>
            <w:vAlign w:val="center"/>
          </w:tcPr>
          <w:p w:rsidR="00635078" w:rsidRPr="004E465E" w:rsidRDefault="00635078" w:rsidP="0030100D">
            <w:pPr>
              <w:spacing w:line="300" w:lineRule="auto"/>
              <w:jc w:val="center"/>
              <w:rPr>
                <w:b/>
              </w:rPr>
            </w:pPr>
          </w:p>
        </w:tc>
        <w:tc>
          <w:tcPr>
            <w:tcW w:w="751" w:type="dxa"/>
            <w:vMerge/>
            <w:shd w:val="clear" w:color="auto" w:fill="auto"/>
            <w:vAlign w:val="center"/>
          </w:tcPr>
          <w:p w:rsidR="00635078" w:rsidRPr="004E465E" w:rsidRDefault="00635078" w:rsidP="0030100D">
            <w:pPr>
              <w:spacing w:line="300" w:lineRule="auto"/>
              <w:jc w:val="center"/>
              <w:rPr>
                <w:b/>
              </w:rPr>
            </w:pPr>
          </w:p>
        </w:tc>
        <w:tc>
          <w:tcPr>
            <w:tcW w:w="1329" w:type="dxa"/>
            <w:vMerge/>
            <w:shd w:val="clear" w:color="auto" w:fill="auto"/>
            <w:vAlign w:val="center"/>
          </w:tcPr>
          <w:p w:rsidR="00635078" w:rsidRPr="004E465E" w:rsidRDefault="00635078" w:rsidP="0030100D">
            <w:pPr>
              <w:spacing w:line="300" w:lineRule="auto"/>
              <w:jc w:val="center"/>
              <w:rPr>
                <w:b/>
              </w:rPr>
            </w:pPr>
          </w:p>
        </w:tc>
        <w:tc>
          <w:tcPr>
            <w:tcW w:w="1025" w:type="dxa"/>
            <w:vMerge/>
            <w:shd w:val="clear" w:color="auto" w:fill="auto"/>
            <w:vAlign w:val="center"/>
          </w:tcPr>
          <w:p w:rsidR="00635078" w:rsidRPr="004E465E" w:rsidRDefault="00635078" w:rsidP="0030100D">
            <w:pPr>
              <w:spacing w:line="300" w:lineRule="auto"/>
              <w:jc w:val="center"/>
              <w:rPr>
                <w:b/>
              </w:rPr>
            </w:pPr>
          </w:p>
        </w:tc>
        <w:tc>
          <w:tcPr>
            <w:tcW w:w="1114" w:type="dxa"/>
            <w:shd w:val="clear" w:color="auto" w:fill="auto"/>
            <w:vAlign w:val="center"/>
          </w:tcPr>
          <w:p w:rsidR="00635078" w:rsidRPr="004E465E" w:rsidRDefault="00635078" w:rsidP="0030100D">
            <w:pPr>
              <w:spacing w:line="300" w:lineRule="auto"/>
              <w:jc w:val="center"/>
              <w:rPr>
                <w:b/>
              </w:rPr>
            </w:pPr>
            <w:r w:rsidRPr="004E465E">
              <w:rPr>
                <w:b/>
              </w:rPr>
              <w:t>Tài liệu chính</w:t>
            </w:r>
          </w:p>
        </w:tc>
        <w:tc>
          <w:tcPr>
            <w:tcW w:w="943" w:type="dxa"/>
            <w:shd w:val="clear" w:color="auto" w:fill="auto"/>
            <w:vAlign w:val="center"/>
          </w:tcPr>
          <w:p w:rsidR="00635078" w:rsidRPr="004E465E" w:rsidRDefault="00635078" w:rsidP="0030100D">
            <w:pPr>
              <w:spacing w:line="300" w:lineRule="auto"/>
              <w:jc w:val="center"/>
              <w:rPr>
                <w:b/>
              </w:rPr>
            </w:pPr>
            <w:r w:rsidRPr="004E465E">
              <w:rPr>
                <w:b/>
              </w:rPr>
              <w:t>Tham khảo</w:t>
            </w:r>
          </w:p>
        </w:tc>
      </w:tr>
      <w:tr w:rsidR="00635078" w:rsidRPr="004E465E" w:rsidTr="0030100D">
        <w:tc>
          <w:tcPr>
            <w:tcW w:w="563" w:type="dxa"/>
            <w:shd w:val="clear" w:color="auto" w:fill="auto"/>
            <w:vAlign w:val="center"/>
          </w:tcPr>
          <w:p w:rsidR="00635078" w:rsidRPr="004E465E" w:rsidRDefault="00635078" w:rsidP="0030100D">
            <w:pPr>
              <w:spacing w:line="300" w:lineRule="auto"/>
              <w:jc w:val="center"/>
            </w:pPr>
            <w:r w:rsidRPr="004E465E">
              <w:lastRenderedPageBreak/>
              <w:t>1</w:t>
            </w:r>
          </w:p>
        </w:tc>
        <w:tc>
          <w:tcPr>
            <w:tcW w:w="1537" w:type="dxa"/>
            <w:shd w:val="clear" w:color="auto" w:fill="auto"/>
            <w:vAlign w:val="center"/>
          </w:tcPr>
          <w:p w:rsidR="00635078" w:rsidRPr="004E465E" w:rsidRDefault="00635078" w:rsidP="0030100D">
            <w:pPr>
              <w:spacing w:line="300" w:lineRule="auto"/>
              <w:jc w:val="center"/>
            </w:pPr>
            <w:r w:rsidRPr="004E465E">
              <w:t>Roderick Jones</w:t>
            </w:r>
          </w:p>
        </w:tc>
        <w:tc>
          <w:tcPr>
            <w:tcW w:w="1855" w:type="dxa"/>
            <w:shd w:val="clear" w:color="auto" w:fill="auto"/>
            <w:vAlign w:val="center"/>
          </w:tcPr>
          <w:p w:rsidR="00635078" w:rsidRPr="004E465E" w:rsidRDefault="00635078" w:rsidP="0030100D">
            <w:pPr>
              <w:spacing w:line="300" w:lineRule="auto"/>
              <w:jc w:val="center"/>
              <w:rPr>
                <w:b/>
              </w:rPr>
            </w:pPr>
            <w:r w:rsidRPr="004E465E">
              <w:t>Conference Interpreting Explained</w:t>
            </w:r>
          </w:p>
        </w:tc>
        <w:tc>
          <w:tcPr>
            <w:tcW w:w="751" w:type="dxa"/>
            <w:shd w:val="clear" w:color="auto" w:fill="auto"/>
            <w:vAlign w:val="center"/>
          </w:tcPr>
          <w:p w:rsidR="00635078" w:rsidRPr="004E465E" w:rsidRDefault="00635078" w:rsidP="0030100D">
            <w:pPr>
              <w:spacing w:line="300" w:lineRule="auto"/>
              <w:jc w:val="center"/>
            </w:pPr>
            <w:r w:rsidRPr="004E465E">
              <w:t>2002</w:t>
            </w:r>
          </w:p>
        </w:tc>
        <w:tc>
          <w:tcPr>
            <w:tcW w:w="1329" w:type="dxa"/>
            <w:shd w:val="clear" w:color="auto" w:fill="auto"/>
            <w:vAlign w:val="center"/>
          </w:tcPr>
          <w:p w:rsidR="00635078" w:rsidRPr="004E465E" w:rsidRDefault="00635078" w:rsidP="0030100D">
            <w:pPr>
              <w:spacing w:line="300" w:lineRule="auto"/>
              <w:jc w:val="center"/>
            </w:pPr>
            <w:r w:rsidRPr="004E465E">
              <w:t>St. Jerome Publishing</w:t>
            </w:r>
          </w:p>
        </w:tc>
        <w:tc>
          <w:tcPr>
            <w:tcW w:w="1025" w:type="dxa"/>
            <w:shd w:val="clear" w:color="auto" w:fill="auto"/>
            <w:vAlign w:val="center"/>
          </w:tcPr>
          <w:p w:rsidR="00635078" w:rsidRPr="004E465E" w:rsidRDefault="00635078" w:rsidP="0030100D">
            <w:pPr>
              <w:spacing w:line="300" w:lineRule="auto"/>
              <w:jc w:val="center"/>
            </w:pPr>
            <w:r w:rsidRPr="004E465E">
              <w:t>Thư viện</w:t>
            </w:r>
          </w:p>
        </w:tc>
        <w:tc>
          <w:tcPr>
            <w:tcW w:w="1114" w:type="dxa"/>
            <w:shd w:val="clear" w:color="auto" w:fill="auto"/>
            <w:vAlign w:val="center"/>
          </w:tcPr>
          <w:p w:rsidR="00635078" w:rsidRPr="004E465E" w:rsidRDefault="00635078" w:rsidP="0030100D">
            <w:pPr>
              <w:spacing w:line="300" w:lineRule="auto"/>
              <w:jc w:val="center"/>
            </w:pPr>
          </w:p>
        </w:tc>
        <w:tc>
          <w:tcPr>
            <w:tcW w:w="943" w:type="dxa"/>
            <w:shd w:val="clear" w:color="auto" w:fill="auto"/>
            <w:vAlign w:val="center"/>
          </w:tcPr>
          <w:p w:rsidR="00635078" w:rsidRPr="004E465E" w:rsidRDefault="00635078" w:rsidP="0030100D">
            <w:pPr>
              <w:spacing w:line="300" w:lineRule="auto"/>
              <w:jc w:val="center"/>
            </w:pPr>
            <w:r w:rsidRPr="004E465E">
              <w:t>x</w:t>
            </w:r>
          </w:p>
        </w:tc>
      </w:tr>
      <w:tr w:rsidR="00635078" w:rsidRPr="004E465E" w:rsidTr="0030100D">
        <w:tc>
          <w:tcPr>
            <w:tcW w:w="563" w:type="dxa"/>
            <w:shd w:val="clear" w:color="auto" w:fill="auto"/>
            <w:vAlign w:val="center"/>
          </w:tcPr>
          <w:p w:rsidR="00635078" w:rsidRPr="004E465E" w:rsidRDefault="00635078" w:rsidP="0030100D">
            <w:pPr>
              <w:spacing w:line="300" w:lineRule="auto"/>
              <w:jc w:val="center"/>
            </w:pPr>
            <w:r w:rsidRPr="004E465E">
              <w:t>2</w:t>
            </w:r>
          </w:p>
        </w:tc>
        <w:tc>
          <w:tcPr>
            <w:tcW w:w="1537" w:type="dxa"/>
            <w:shd w:val="clear" w:color="auto" w:fill="auto"/>
            <w:vAlign w:val="center"/>
          </w:tcPr>
          <w:p w:rsidR="00635078" w:rsidRPr="004E465E" w:rsidRDefault="00635078" w:rsidP="0030100D">
            <w:pPr>
              <w:spacing w:line="300" w:lineRule="auto"/>
              <w:jc w:val="center"/>
            </w:pPr>
            <w:r w:rsidRPr="004E465E">
              <w:t>Peter Newmark</w:t>
            </w:r>
          </w:p>
        </w:tc>
        <w:tc>
          <w:tcPr>
            <w:tcW w:w="1855" w:type="dxa"/>
            <w:shd w:val="clear" w:color="auto" w:fill="auto"/>
            <w:vAlign w:val="center"/>
          </w:tcPr>
          <w:p w:rsidR="00635078" w:rsidRPr="004E465E" w:rsidRDefault="00635078" w:rsidP="0030100D">
            <w:pPr>
              <w:spacing w:line="300" w:lineRule="auto"/>
              <w:jc w:val="center"/>
            </w:pPr>
            <w:r w:rsidRPr="004E465E">
              <w:t>A Textbook of Traslation</w:t>
            </w:r>
          </w:p>
        </w:tc>
        <w:tc>
          <w:tcPr>
            <w:tcW w:w="751" w:type="dxa"/>
            <w:shd w:val="clear" w:color="auto" w:fill="auto"/>
            <w:vAlign w:val="center"/>
          </w:tcPr>
          <w:p w:rsidR="00635078" w:rsidRPr="004E465E" w:rsidRDefault="00635078" w:rsidP="0030100D">
            <w:pPr>
              <w:spacing w:line="300" w:lineRule="auto"/>
              <w:jc w:val="center"/>
            </w:pPr>
          </w:p>
          <w:p w:rsidR="00635078" w:rsidRPr="004E465E" w:rsidRDefault="00635078" w:rsidP="0030100D">
            <w:pPr>
              <w:spacing w:line="300" w:lineRule="auto"/>
              <w:jc w:val="center"/>
            </w:pPr>
            <w:r w:rsidRPr="004E465E">
              <w:t>1988</w:t>
            </w:r>
          </w:p>
        </w:tc>
        <w:tc>
          <w:tcPr>
            <w:tcW w:w="1329" w:type="dxa"/>
            <w:shd w:val="clear" w:color="auto" w:fill="auto"/>
            <w:vAlign w:val="center"/>
          </w:tcPr>
          <w:p w:rsidR="00635078" w:rsidRPr="004E465E" w:rsidRDefault="00635078" w:rsidP="0030100D">
            <w:pPr>
              <w:spacing w:line="300" w:lineRule="auto"/>
              <w:jc w:val="center"/>
            </w:pPr>
            <w:r w:rsidRPr="004E465E">
              <w:t>Longman</w:t>
            </w:r>
          </w:p>
        </w:tc>
        <w:tc>
          <w:tcPr>
            <w:tcW w:w="1025" w:type="dxa"/>
            <w:shd w:val="clear" w:color="auto" w:fill="auto"/>
            <w:vAlign w:val="center"/>
          </w:tcPr>
          <w:p w:rsidR="00635078" w:rsidRPr="004E465E" w:rsidRDefault="00635078" w:rsidP="0030100D">
            <w:pPr>
              <w:spacing w:line="300" w:lineRule="auto"/>
              <w:jc w:val="center"/>
            </w:pPr>
            <w:r w:rsidRPr="004E465E">
              <w:t>Thư viện</w:t>
            </w:r>
          </w:p>
        </w:tc>
        <w:tc>
          <w:tcPr>
            <w:tcW w:w="1114" w:type="dxa"/>
            <w:shd w:val="clear" w:color="auto" w:fill="auto"/>
            <w:vAlign w:val="center"/>
          </w:tcPr>
          <w:p w:rsidR="00635078" w:rsidRPr="004E465E" w:rsidRDefault="00635078" w:rsidP="0030100D">
            <w:pPr>
              <w:spacing w:line="300" w:lineRule="auto"/>
              <w:jc w:val="center"/>
              <w:rPr>
                <w:b/>
              </w:rPr>
            </w:pPr>
          </w:p>
        </w:tc>
        <w:tc>
          <w:tcPr>
            <w:tcW w:w="943" w:type="dxa"/>
            <w:shd w:val="clear" w:color="auto" w:fill="auto"/>
            <w:vAlign w:val="center"/>
          </w:tcPr>
          <w:p w:rsidR="00635078" w:rsidRPr="004E465E" w:rsidRDefault="00635078" w:rsidP="0030100D">
            <w:pPr>
              <w:tabs>
                <w:tab w:val="left" w:pos="1155"/>
              </w:tabs>
              <w:spacing w:line="300" w:lineRule="auto"/>
              <w:jc w:val="center"/>
            </w:pPr>
            <w:r w:rsidRPr="004E465E">
              <w:t>x</w:t>
            </w:r>
          </w:p>
        </w:tc>
      </w:tr>
      <w:tr w:rsidR="00635078" w:rsidRPr="004E465E" w:rsidTr="0030100D">
        <w:tc>
          <w:tcPr>
            <w:tcW w:w="563" w:type="dxa"/>
            <w:shd w:val="clear" w:color="auto" w:fill="auto"/>
            <w:vAlign w:val="center"/>
          </w:tcPr>
          <w:p w:rsidR="00635078" w:rsidRPr="004E465E" w:rsidRDefault="00635078" w:rsidP="0030100D">
            <w:pPr>
              <w:spacing w:line="300" w:lineRule="auto"/>
              <w:jc w:val="center"/>
            </w:pPr>
            <w:r w:rsidRPr="004E465E">
              <w:t>3</w:t>
            </w:r>
          </w:p>
        </w:tc>
        <w:tc>
          <w:tcPr>
            <w:tcW w:w="1537" w:type="dxa"/>
            <w:shd w:val="clear" w:color="auto" w:fill="auto"/>
            <w:vAlign w:val="center"/>
          </w:tcPr>
          <w:p w:rsidR="00635078" w:rsidRPr="004E465E" w:rsidRDefault="00635078" w:rsidP="0030100D">
            <w:pPr>
              <w:spacing w:line="300" w:lineRule="auto"/>
              <w:jc w:val="center"/>
            </w:pPr>
            <w:r w:rsidRPr="004E465E">
              <w:t>Hoàng Công Bình</w:t>
            </w:r>
          </w:p>
        </w:tc>
        <w:tc>
          <w:tcPr>
            <w:tcW w:w="1855" w:type="dxa"/>
            <w:shd w:val="clear" w:color="auto" w:fill="auto"/>
            <w:vAlign w:val="center"/>
          </w:tcPr>
          <w:p w:rsidR="00635078" w:rsidRPr="004E465E" w:rsidRDefault="0000179A" w:rsidP="0030100D">
            <w:pPr>
              <w:spacing w:line="300" w:lineRule="auto"/>
              <w:jc w:val="center"/>
            </w:pPr>
            <w:r w:rsidRPr="004E465E">
              <w:t>Bài giảng Interpretating for specific purposes</w:t>
            </w:r>
          </w:p>
        </w:tc>
        <w:tc>
          <w:tcPr>
            <w:tcW w:w="751" w:type="dxa"/>
            <w:shd w:val="clear" w:color="auto" w:fill="auto"/>
            <w:vAlign w:val="center"/>
          </w:tcPr>
          <w:p w:rsidR="00635078" w:rsidRPr="004E465E" w:rsidRDefault="0000179A" w:rsidP="0030100D">
            <w:pPr>
              <w:spacing w:line="300" w:lineRule="auto"/>
              <w:jc w:val="center"/>
            </w:pPr>
            <w:r w:rsidRPr="004E465E">
              <w:t>2021</w:t>
            </w:r>
          </w:p>
        </w:tc>
        <w:tc>
          <w:tcPr>
            <w:tcW w:w="1329" w:type="dxa"/>
            <w:shd w:val="clear" w:color="auto" w:fill="auto"/>
            <w:vAlign w:val="center"/>
          </w:tcPr>
          <w:p w:rsidR="00635078" w:rsidRPr="004E465E" w:rsidRDefault="00635078" w:rsidP="0030100D">
            <w:pPr>
              <w:spacing w:line="300" w:lineRule="auto"/>
              <w:jc w:val="center"/>
            </w:pPr>
          </w:p>
        </w:tc>
        <w:tc>
          <w:tcPr>
            <w:tcW w:w="1025" w:type="dxa"/>
            <w:shd w:val="clear" w:color="auto" w:fill="auto"/>
            <w:vAlign w:val="center"/>
          </w:tcPr>
          <w:p w:rsidR="00635078" w:rsidRPr="004E465E" w:rsidRDefault="006621AF" w:rsidP="0030100D">
            <w:pPr>
              <w:spacing w:line="300" w:lineRule="auto"/>
              <w:jc w:val="center"/>
            </w:pPr>
            <w:r w:rsidRPr="004E465E">
              <w:t>Thư viện</w:t>
            </w:r>
          </w:p>
        </w:tc>
        <w:tc>
          <w:tcPr>
            <w:tcW w:w="1114" w:type="dxa"/>
            <w:shd w:val="clear" w:color="auto" w:fill="auto"/>
            <w:vAlign w:val="center"/>
          </w:tcPr>
          <w:p w:rsidR="00635078" w:rsidRPr="004E465E" w:rsidRDefault="00635078" w:rsidP="0030100D">
            <w:pPr>
              <w:spacing w:line="300" w:lineRule="auto"/>
              <w:jc w:val="center"/>
            </w:pPr>
          </w:p>
          <w:p w:rsidR="00635078" w:rsidRPr="004E465E" w:rsidRDefault="00635078" w:rsidP="0030100D">
            <w:pPr>
              <w:spacing w:line="300" w:lineRule="auto"/>
              <w:jc w:val="center"/>
            </w:pPr>
            <w:r w:rsidRPr="004E465E">
              <w:t>x</w:t>
            </w:r>
          </w:p>
        </w:tc>
        <w:tc>
          <w:tcPr>
            <w:tcW w:w="943" w:type="dxa"/>
            <w:shd w:val="clear" w:color="auto" w:fill="auto"/>
            <w:vAlign w:val="center"/>
          </w:tcPr>
          <w:p w:rsidR="00635078" w:rsidRPr="004E465E" w:rsidRDefault="00635078" w:rsidP="0030100D">
            <w:pPr>
              <w:spacing w:line="300" w:lineRule="auto"/>
              <w:jc w:val="center"/>
              <w:rPr>
                <w:b/>
              </w:rPr>
            </w:pPr>
          </w:p>
        </w:tc>
      </w:tr>
      <w:tr w:rsidR="00635078" w:rsidRPr="004E465E" w:rsidTr="0030100D">
        <w:tc>
          <w:tcPr>
            <w:tcW w:w="563" w:type="dxa"/>
            <w:shd w:val="clear" w:color="auto" w:fill="auto"/>
            <w:vAlign w:val="center"/>
          </w:tcPr>
          <w:p w:rsidR="00635078" w:rsidRPr="004E465E" w:rsidRDefault="00635078" w:rsidP="0030100D">
            <w:pPr>
              <w:spacing w:line="300" w:lineRule="auto"/>
              <w:jc w:val="center"/>
            </w:pPr>
            <w:r w:rsidRPr="004E465E">
              <w:t>4</w:t>
            </w:r>
          </w:p>
        </w:tc>
        <w:tc>
          <w:tcPr>
            <w:tcW w:w="1537" w:type="dxa"/>
            <w:shd w:val="clear" w:color="auto" w:fill="auto"/>
            <w:vAlign w:val="center"/>
          </w:tcPr>
          <w:p w:rsidR="00635078" w:rsidRPr="004E465E" w:rsidRDefault="0050079A" w:rsidP="0030100D">
            <w:pPr>
              <w:spacing w:line="300" w:lineRule="auto"/>
              <w:jc w:val="center"/>
            </w:pPr>
            <w:r w:rsidRPr="004E465E">
              <w:t>Đặng Kiều Diêp &amp; Võ Nguyễn Hồng Lam</w:t>
            </w:r>
          </w:p>
        </w:tc>
        <w:tc>
          <w:tcPr>
            <w:tcW w:w="1855" w:type="dxa"/>
            <w:shd w:val="clear" w:color="auto" w:fill="auto"/>
            <w:vAlign w:val="center"/>
          </w:tcPr>
          <w:p w:rsidR="00635078" w:rsidRPr="004E465E" w:rsidRDefault="0050079A" w:rsidP="0030100D">
            <w:pPr>
              <w:spacing w:line="300" w:lineRule="auto"/>
              <w:jc w:val="center"/>
            </w:pPr>
            <w:r w:rsidRPr="004E465E">
              <w:t>Interpreting 3</w:t>
            </w:r>
          </w:p>
        </w:tc>
        <w:tc>
          <w:tcPr>
            <w:tcW w:w="751" w:type="dxa"/>
            <w:shd w:val="clear" w:color="auto" w:fill="auto"/>
            <w:vAlign w:val="center"/>
          </w:tcPr>
          <w:p w:rsidR="00635078" w:rsidRPr="004E465E" w:rsidRDefault="00635078" w:rsidP="0050079A">
            <w:pPr>
              <w:spacing w:line="300" w:lineRule="auto"/>
              <w:jc w:val="center"/>
            </w:pPr>
            <w:r w:rsidRPr="004E465E">
              <w:t>20</w:t>
            </w:r>
            <w:r w:rsidR="0050079A" w:rsidRPr="004E465E">
              <w:t>19</w:t>
            </w:r>
          </w:p>
        </w:tc>
        <w:tc>
          <w:tcPr>
            <w:tcW w:w="1329" w:type="dxa"/>
            <w:shd w:val="clear" w:color="auto" w:fill="auto"/>
            <w:vAlign w:val="center"/>
          </w:tcPr>
          <w:p w:rsidR="00635078" w:rsidRPr="004E465E" w:rsidRDefault="00635078" w:rsidP="0030100D">
            <w:pPr>
              <w:spacing w:line="300" w:lineRule="auto"/>
              <w:jc w:val="center"/>
            </w:pPr>
          </w:p>
        </w:tc>
        <w:tc>
          <w:tcPr>
            <w:tcW w:w="1025" w:type="dxa"/>
            <w:shd w:val="clear" w:color="auto" w:fill="auto"/>
            <w:vAlign w:val="center"/>
          </w:tcPr>
          <w:p w:rsidR="00635078" w:rsidRPr="004E465E" w:rsidRDefault="006621AF" w:rsidP="0030100D">
            <w:pPr>
              <w:spacing w:line="300" w:lineRule="auto"/>
              <w:jc w:val="center"/>
            </w:pPr>
            <w:r w:rsidRPr="004E465E">
              <w:t>Thư viện</w:t>
            </w:r>
          </w:p>
        </w:tc>
        <w:tc>
          <w:tcPr>
            <w:tcW w:w="1114" w:type="dxa"/>
            <w:shd w:val="clear" w:color="auto" w:fill="auto"/>
            <w:vAlign w:val="center"/>
          </w:tcPr>
          <w:p w:rsidR="00635078" w:rsidRPr="004E465E" w:rsidRDefault="00635078" w:rsidP="0030100D">
            <w:pPr>
              <w:spacing w:line="300" w:lineRule="auto"/>
              <w:jc w:val="center"/>
            </w:pPr>
          </w:p>
        </w:tc>
        <w:tc>
          <w:tcPr>
            <w:tcW w:w="943" w:type="dxa"/>
            <w:shd w:val="clear" w:color="auto" w:fill="auto"/>
            <w:vAlign w:val="center"/>
          </w:tcPr>
          <w:p w:rsidR="00635078" w:rsidRPr="004E465E" w:rsidRDefault="0000179A" w:rsidP="0030100D">
            <w:pPr>
              <w:spacing w:line="300" w:lineRule="auto"/>
              <w:jc w:val="center"/>
              <w:rPr>
                <w:b/>
              </w:rPr>
            </w:pPr>
            <w:r w:rsidRPr="004E465E">
              <w:rPr>
                <w:b/>
              </w:rPr>
              <w:t>x</w:t>
            </w:r>
          </w:p>
        </w:tc>
      </w:tr>
      <w:tr w:rsidR="00635078" w:rsidRPr="004E465E" w:rsidTr="0030100D">
        <w:tc>
          <w:tcPr>
            <w:tcW w:w="563" w:type="dxa"/>
            <w:shd w:val="clear" w:color="auto" w:fill="auto"/>
            <w:vAlign w:val="center"/>
          </w:tcPr>
          <w:p w:rsidR="00635078" w:rsidRPr="004E465E" w:rsidRDefault="00635078" w:rsidP="0030100D">
            <w:pPr>
              <w:spacing w:line="300" w:lineRule="auto"/>
              <w:jc w:val="center"/>
            </w:pPr>
          </w:p>
          <w:p w:rsidR="00635078" w:rsidRPr="004E465E" w:rsidRDefault="00635078" w:rsidP="0030100D">
            <w:pPr>
              <w:spacing w:line="300" w:lineRule="auto"/>
              <w:jc w:val="center"/>
            </w:pPr>
            <w:r w:rsidRPr="004E465E">
              <w:t>5</w:t>
            </w:r>
          </w:p>
        </w:tc>
        <w:tc>
          <w:tcPr>
            <w:tcW w:w="1537" w:type="dxa"/>
            <w:shd w:val="clear" w:color="auto" w:fill="auto"/>
            <w:vAlign w:val="center"/>
          </w:tcPr>
          <w:p w:rsidR="00635078" w:rsidRPr="004E465E" w:rsidRDefault="00635078" w:rsidP="0030100D">
            <w:pPr>
              <w:spacing w:line="300" w:lineRule="auto"/>
              <w:jc w:val="center"/>
            </w:pPr>
          </w:p>
        </w:tc>
        <w:tc>
          <w:tcPr>
            <w:tcW w:w="1855" w:type="dxa"/>
            <w:shd w:val="clear" w:color="auto" w:fill="auto"/>
            <w:vAlign w:val="center"/>
          </w:tcPr>
          <w:p w:rsidR="00635078" w:rsidRPr="004E465E" w:rsidRDefault="006A6059" w:rsidP="0030100D">
            <w:pPr>
              <w:spacing w:line="300" w:lineRule="auto"/>
              <w:jc w:val="center"/>
            </w:pPr>
            <w:hyperlink r:id="rId9" w:history="1">
              <w:r w:rsidR="006621AF" w:rsidRPr="004E465E">
                <w:rPr>
                  <w:rStyle w:val="Hyperlink"/>
                </w:rPr>
                <w:t>www.cnn.com</w:t>
              </w:r>
            </w:hyperlink>
          </w:p>
          <w:p w:rsidR="006621AF" w:rsidRPr="004E465E" w:rsidRDefault="006621AF" w:rsidP="0030100D">
            <w:pPr>
              <w:spacing w:line="300" w:lineRule="auto"/>
              <w:jc w:val="center"/>
            </w:pPr>
            <w:r w:rsidRPr="004E465E">
              <w:t>www.bbc.com</w:t>
            </w:r>
          </w:p>
        </w:tc>
        <w:tc>
          <w:tcPr>
            <w:tcW w:w="751" w:type="dxa"/>
            <w:shd w:val="clear" w:color="auto" w:fill="auto"/>
            <w:vAlign w:val="center"/>
          </w:tcPr>
          <w:p w:rsidR="00635078" w:rsidRPr="004E465E" w:rsidRDefault="00635078" w:rsidP="0030100D">
            <w:pPr>
              <w:spacing w:line="300" w:lineRule="auto"/>
              <w:jc w:val="center"/>
            </w:pPr>
          </w:p>
        </w:tc>
        <w:tc>
          <w:tcPr>
            <w:tcW w:w="1329" w:type="dxa"/>
            <w:shd w:val="clear" w:color="auto" w:fill="auto"/>
            <w:vAlign w:val="center"/>
          </w:tcPr>
          <w:p w:rsidR="00635078" w:rsidRPr="004E465E" w:rsidRDefault="00635078" w:rsidP="0030100D">
            <w:pPr>
              <w:spacing w:line="300" w:lineRule="auto"/>
              <w:jc w:val="center"/>
            </w:pPr>
          </w:p>
        </w:tc>
        <w:tc>
          <w:tcPr>
            <w:tcW w:w="1025" w:type="dxa"/>
            <w:shd w:val="clear" w:color="auto" w:fill="auto"/>
            <w:vAlign w:val="center"/>
          </w:tcPr>
          <w:p w:rsidR="00635078" w:rsidRPr="004E465E" w:rsidRDefault="00635078" w:rsidP="0030100D">
            <w:pPr>
              <w:spacing w:line="300" w:lineRule="auto"/>
              <w:jc w:val="center"/>
            </w:pPr>
          </w:p>
          <w:p w:rsidR="00635078" w:rsidRPr="004E465E" w:rsidRDefault="00635078" w:rsidP="0030100D">
            <w:pPr>
              <w:spacing w:line="300" w:lineRule="auto"/>
              <w:jc w:val="center"/>
            </w:pPr>
            <w:r w:rsidRPr="004E465E">
              <w:t>Internet</w:t>
            </w:r>
          </w:p>
        </w:tc>
        <w:tc>
          <w:tcPr>
            <w:tcW w:w="1114" w:type="dxa"/>
            <w:shd w:val="clear" w:color="auto" w:fill="auto"/>
            <w:vAlign w:val="center"/>
          </w:tcPr>
          <w:p w:rsidR="00635078" w:rsidRPr="004E465E" w:rsidRDefault="00635078" w:rsidP="0030100D">
            <w:pPr>
              <w:spacing w:line="300" w:lineRule="auto"/>
              <w:jc w:val="center"/>
            </w:pPr>
          </w:p>
        </w:tc>
        <w:tc>
          <w:tcPr>
            <w:tcW w:w="943" w:type="dxa"/>
            <w:shd w:val="clear" w:color="auto" w:fill="auto"/>
            <w:vAlign w:val="center"/>
          </w:tcPr>
          <w:p w:rsidR="00635078" w:rsidRPr="004E465E" w:rsidRDefault="00635078" w:rsidP="0030100D">
            <w:pPr>
              <w:spacing w:line="300" w:lineRule="auto"/>
              <w:jc w:val="center"/>
            </w:pPr>
          </w:p>
          <w:p w:rsidR="00635078" w:rsidRPr="004E465E" w:rsidRDefault="00635078" w:rsidP="0030100D">
            <w:pPr>
              <w:spacing w:line="300" w:lineRule="auto"/>
              <w:jc w:val="center"/>
            </w:pPr>
            <w:r w:rsidRPr="004E465E">
              <w:t>x</w:t>
            </w:r>
          </w:p>
        </w:tc>
      </w:tr>
    </w:tbl>
    <w:p w:rsidR="00635078" w:rsidRPr="004E465E" w:rsidRDefault="00635078" w:rsidP="00635078">
      <w:pPr>
        <w:spacing w:line="300" w:lineRule="auto"/>
        <w:jc w:val="right"/>
        <w:rPr>
          <w:b/>
        </w:rPr>
      </w:pPr>
    </w:p>
    <w:p w:rsidR="006621AF" w:rsidRPr="004E465E" w:rsidRDefault="006621AF" w:rsidP="006621AF">
      <w:pPr>
        <w:spacing w:line="360" w:lineRule="auto"/>
        <w:rPr>
          <w:bCs/>
          <w:color w:val="000000"/>
        </w:rPr>
      </w:pPr>
      <w:r w:rsidRPr="004E465E">
        <w:rPr>
          <w:bCs/>
          <w:i/>
          <w:iCs/>
          <w:color w:val="000000"/>
        </w:rPr>
        <w:t>Ngày cập nhật</w:t>
      </w:r>
      <w:r w:rsidRPr="004E465E">
        <w:rPr>
          <w:bCs/>
          <w:color w:val="000000"/>
        </w:rPr>
        <w:t>:</w:t>
      </w:r>
      <w:r w:rsidR="00D15344" w:rsidRPr="004E465E">
        <w:rPr>
          <w:bCs/>
          <w:color w:val="000000"/>
        </w:rPr>
        <w:t xml:space="preserve"> 22/11</w:t>
      </w:r>
      <w:r w:rsidRPr="004E465E">
        <w:rPr>
          <w:bCs/>
          <w:color w:val="000000"/>
        </w:rPr>
        <w:t>/22</w:t>
      </w:r>
    </w:p>
    <w:p w:rsidR="006621AF" w:rsidRPr="004E465E" w:rsidRDefault="006621AF" w:rsidP="006621AF">
      <w:pPr>
        <w:spacing w:line="360" w:lineRule="auto"/>
        <w:rPr>
          <w:bCs/>
          <w:color w:val="000000"/>
        </w:rPr>
      </w:pPr>
      <w:r w:rsidRPr="004E465E">
        <w:rPr>
          <w:b/>
        </w:rPr>
        <w:t xml:space="preserve">       CHỦ NHIỆM HỌC PHẦN</w:t>
      </w:r>
      <w:r w:rsidRPr="004E465E">
        <w:rPr>
          <w:b/>
        </w:rPr>
        <w:tab/>
      </w:r>
      <w:r w:rsidRPr="004E465E">
        <w:rPr>
          <w:b/>
        </w:rPr>
        <w:tab/>
      </w:r>
      <w:r w:rsidRPr="004E465E">
        <w:rPr>
          <w:b/>
        </w:rPr>
        <w:tab/>
      </w:r>
      <w:r w:rsidRPr="004E465E">
        <w:rPr>
          <w:b/>
        </w:rPr>
        <w:tab/>
      </w:r>
      <w:r w:rsidRPr="004E465E">
        <w:rPr>
          <w:b/>
        </w:rPr>
        <w:tab/>
        <w:t>TRƯỞNG BỘ MÔN</w:t>
      </w:r>
    </w:p>
    <w:p w:rsidR="00D15344" w:rsidRPr="004E465E" w:rsidRDefault="006621AF" w:rsidP="006621AF">
      <w:pPr>
        <w:jc w:val="both"/>
      </w:pPr>
      <w:r w:rsidRPr="004E465E">
        <w:t xml:space="preserve">                     </w:t>
      </w:r>
    </w:p>
    <w:p w:rsidR="006621AF" w:rsidRPr="004E465E" w:rsidRDefault="006621AF" w:rsidP="006621AF">
      <w:pPr>
        <w:jc w:val="both"/>
        <w:rPr>
          <w:i/>
          <w:color w:val="000000"/>
        </w:rPr>
      </w:pPr>
      <w:r w:rsidRPr="004E465E">
        <w:t xml:space="preserve"> </w:t>
      </w:r>
      <w:r w:rsidRPr="004E465E">
        <w:rPr>
          <w:i/>
          <w:color w:val="000000"/>
        </w:rPr>
        <w:tab/>
        <w:t xml:space="preserve">                                                                        </w:t>
      </w:r>
      <w:r w:rsidR="0005742C" w:rsidRPr="004E465E">
        <w:rPr>
          <w:i/>
          <w:color w:val="000000"/>
        </w:rPr>
        <w:tab/>
      </w:r>
    </w:p>
    <w:p w:rsidR="00D15344" w:rsidRPr="004E465E" w:rsidRDefault="00D15344" w:rsidP="006621AF">
      <w:pPr>
        <w:jc w:val="both"/>
        <w:rPr>
          <w:i/>
          <w:color w:val="000000"/>
        </w:rPr>
      </w:pPr>
    </w:p>
    <w:p w:rsidR="006621AF" w:rsidRPr="004E465E" w:rsidRDefault="00D15344" w:rsidP="006621AF">
      <w:pPr>
        <w:jc w:val="both"/>
        <w:rPr>
          <w:b/>
          <w:i/>
          <w:color w:val="000000"/>
        </w:rPr>
      </w:pPr>
      <w:r w:rsidRPr="004E465E">
        <w:rPr>
          <w:b/>
          <w:i/>
          <w:color w:val="000000"/>
        </w:rPr>
        <w:t xml:space="preserve">           </w:t>
      </w:r>
      <w:r w:rsidR="0005742C" w:rsidRPr="004E465E">
        <w:rPr>
          <w:b/>
          <w:i/>
          <w:color w:val="000000"/>
        </w:rPr>
        <w:t xml:space="preserve">TS. </w:t>
      </w:r>
      <w:r w:rsidR="006621AF" w:rsidRPr="004E465E">
        <w:rPr>
          <w:b/>
          <w:i/>
          <w:color w:val="000000"/>
        </w:rPr>
        <w:t xml:space="preserve">Hoàng Công Bình </w:t>
      </w:r>
    </w:p>
    <w:p w:rsidR="006621AF" w:rsidRPr="004E465E" w:rsidRDefault="00D15344" w:rsidP="006621AF">
      <w:pPr>
        <w:jc w:val="both"/>
        <w:rPr>
          <w:b/>
          <w:i/>
          <w:color w:val="000000"/>
        </w:rPr>
      </w:pPr>
      <w:r w:rsidRPr="004E465E">
        <w:rPr>
          <w:b/>
          <w:i/>
          <w:color w:val="000000"/>
        </w:rPr>
        <w:t xml:space="preserve">          </w:t>
      </w:r>
      <w:r w:rsidR="0005742C" w:rsidRPr="004E465E">
        <w:rPr>
          <w:b/>
          <w:i/>
          <w:color w:val="000000"/>
        </w:rPr>
        <w:t xml:space="preserve">Ths. </w:t>
      </w:r>
      <w:r w:rsidR="006621AF" w:rsidRPr="004E465E">
        <w:rPr>
          <w:b/>
          <w:i/>
          <w:color w:val="000000"/>
        </w:rPr>
        <w:t xml:space="preserve">Đặng Kiều Diệp        </w:t>
      </w:r>
      <w:r w:rsidR="0005742C" w:rsidRPr="004E465E">
        <w:rPr>
          <w:b/>
          <w:i/>
          <w:color w:val="000000"/>
        </w:rPr>
        <w:t xml:space="preserve">    </w:t>
      </w:r>
      <w:r w:rsidR="0005742C" w:rsidRPr="004E465E">
        <w:rPr>
          <w:b/>
          <w:i/>
          <w:color w:val="000000"/>
        </w:rPr>
        <w:tab/>
      </w:r>
      <w:r w:rsidR="0005742C" w:rsidRPr="004E465E">
        <w:rPr>
          <w:b/>
          <w:i/>
          <w:color w:val="000000"/>
        </w:rPr>
        <w:tab/>
      </w:r>
      <w:r w:rsidR="0005742C" w:rsidRPr="004E465E">
        <w:rPr>
          <w:b/>
          <w:i/>
          <w:color w:val="000000"/>
        </w:rPr>
        <w:tab/>
        <w:t xml:space="preserve">         </w:t>
      </w:r>
      <w:r w:rsidRPr="004E465E">
        <w:rPr>
          <w:b/>
          <w:i/>
          <w:color w:val="000000"/>
        </w:rPr>
        <w:t xml:space="preserve">        </w:t>
      </w:r>
      <w:r w:rsidR="0005742C" w:rsidRPr="004E465E">
        <w:rPr>
          <w:b/>
          <w:i/>
          <w:color w:val="000000"/>
        </w:rPr>
        <w:t xml:space="preserve">       TS. </w:t>
      </w:r>
      <w:r w:rsidR="006621AF" w:rsidRPr="004E465E">
        <w:rPr>
          <w:b/>
          <w:i/>
          <w:color w:val="000000"/>
        </w:rPr>
        <w:t>Hoàng Công Bình</w:t>
      </w:r>
    </w:p>
    <w:p w:rsidR="006621AF" w:rsidRPr="004E465E" w:rsidRDefault="006621AF" w:rsidP="006621AF">
      <w:pPr>
        <w:jc w:val="both"/>
        <w:rPr>
          <w:b/>
          <w:i/>
          <w:color w:val="000000"/>
        </w:rPr>
      </w:pPr>
    </w:p>
    <w:p w:rsidR="006621AF" w:rsidRPr="004E465E" w:rsidRDefault="006621AF" w:rsidP="006621AF">
      <w:pPr>
        <w:jc w:val="both"/>
        <w:rPr>
          <w:b/>
          <w:i/>
          <w:color w:val="000000"/>
        </w:rPr>
      </w:pPr>
    </w:p>
    <w:p w:rsidR="006621AF" w:rsidRPr="004E465E" w:rsidRDefault="006621AF" w:rsidP="006621AF">
      <w:pPr>
        <w:tabs>
          <w:tab w:val="center" w:pos="1985"/>
          <w:tab w:val="center" w:pos="7088"/>
        </w:tabs>
        <w:spacing w:line="300" w:lineRule="auto"/>
        <w:jc w:val="center"/>
        <w:rPr>
          <w:b/>
        </w:rPr>
      </w:pPr>
      <w:r w:rsidRPr="004E465E">
        <w:rPr>
          <w:b/>
        </w:rPr>
        <w:t>BAN CHỦ NHIỆM CTĐT</w:t>
      </w:r>
    </w:p>
    <w:p w:rsidR="006621AF" w:rsidRPr="004E465E" w:rsidRDefault="006621AF" w:rsidP="006621AF">
      <w:pPr>
        <w:tabs>
          <w:tab w:val="center" w:pos="1985"/>
          <w:tab w:val="center" w:pos="7088"/>
        </w:tabs>
        <w:spacing w:line="300" w:lineRule="auto"/>
        <w:jc w:val="center"/>
        <w:rPr>
          <w:i/>
        </w:rPr>
      </w:pPr>
    </w:p>
    <w:p w:rsidR="00D15344" w:rsidRPr="004E465E" w:rsidRDefault="00D15344" w:rsidP="006621AF">
      <w:pPr>
        <w:tabs>
          <w:tab w:val="center" w:pos="1985"/>
          <w:tab w:val="center" w:pos="7088"/>
        </w:tabs>
        <w:spacing w:line="300" w:lineRule="auto"/>
        <w:jc w:val="center"/>
        <w:rPr>
          <w:i/>
        </w:rPr>
      </w:pPr>
    </w:p>
    <w:p w:rsidR="006621AF" w:rsidRPr="004E465E" w:rsidRDefault="006621AF" w:rsidP="006621AF">
      <w:pPr>
        <w:tabs>
          <w:tab w:val="center" w:pos="1985"/>
          <w:tab w:val="center" w:pos="7088"/>
        </w:tabs>
        <w:spacing w:line="300" w:lineRule="auto"/>
        <w:jc w:val="both"/>
        <w:rPr>
          <w:i/>
          <w:color w:val="000000"/>
        </w:rPr>
      </w:pPr>
    </w:p>
    <w:p w:rsidR="006621AF" w:rsidRPr="004E465E" w:rsidRDefault="006621AF" w:rsidP="006621AF">
      <w:pPr>
        <w:spacing w:line="300" w:lineRule="auto"/>
        <w:ind w:left="2880"/>
        <w:rPr>
          <w:b/>
          <w:i/>
        </w:rPr>
      </w:pPr>
      <w:r w:rsidRPr="004E465E">
        <w:rPr>
          <w:i/>
          <w:color w:val="000000"/>
        </w:rPr>
        <w:t xml:space="preserve">    </w:t>
      </w:r>
      <w:r w:rsidR="0005742C" w:rsidRPr="004E465E">
        <w:rPr>
          <w:b/>
          <w:i/>
          <w:color w:val="000000"/>
        </w:rPr>
        <w:t xml:space="preserve">TS. </w:t>
      </w:r>
      <w:r w:rsidRPr="004E465E">
        <w:rPr>
          <w:b/>
          <w:i/>
        </w:rPr>
        <w:t>Võ Nguyễn Hồng Lam</w:t>
      </w:r>
    </w:p>
    <w:sectPr w:rsidR="006621AF" w:rsidRPr="004E465E" w:rsidSect="00B87C92">
      <w:footerReference w:type="even" r:id="rId10"/>
      <w:footerReference w:type="default" r:id="rId1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059" w:rsidRDefault="006A6059">
      <w:r>
        <w:separator/>
      </w:r>
    </w:p>
  </w:endnote>
  <w:endnote w:type="continuationSeparator" w:id="0">
    <w:p w:rsidR="006A6059" w:rsidRDefault="006A6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C92" w:rsidRDefault="00635078" w:rsidP="00B106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84C92" w:rsidRDefault="006A6059" w:rsidP="00B0328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C92" w:rsidRDefault="00635078" w:rsidP="00B106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465E">
      <w:rPr>
        <w:rStyle w:val="PageNumber"/>
      </w:rPr>
      <w:t>1</w:t>
    </w:r>
    <w:r>
      <w:rPr>
        <w:rStyle w:val="PageNumber"/>
      </w:rPr>
      <w:fldChar w:fldCharType="end"/>
    </w:r>
  </w:p>
  <w:p w:rsidR="00084C92" w:rsidRDefault="006A6059" w:rsidP="00B0328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059" w:rsidRDefault="006A6059">
      <w:r>
        <w:separator/>
      </w:r>
    </w:p>
  </w:footnote>
  <w:footnote w:type="continuationSeparator" w:id="0">
    <w:p w:rsidR="006A6059" w:rsidRDefault="006A60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D7ECA"/>
    <w:multiLevelType w:val="hybridMultilevel"/>
    <w:tmpl w:val="C1B838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078"/>
    <w:rsid w:val="0000179A"/>
    <w:rsid w:val="0005742C"/>
    <w:rsid w:val="000934AF"/>
    <w:rsid w:val="0017438E"/>
    <w:rsid w:val="0021256F"/>
    <w:rsid w:val="002C2D7F"/>
    <w:rsid w:val="004E465E"/>
    <w:rsid w:val="0050079A"/>
    <w:rsid w:val="00635078"/>
    <w:rsid w:val="006621AF"/>
    <w:rsid w:val="00673F2A"/>
    <w:rsid w:val="006A6059"/>
    <w:rsid w:val="00704172"/>
    <w:rsid w:val="00723BCB"/>
    <w:rsid w:val="007966EE"/>
    <w:rsid w:val="0086234E"/>
    <w:rsid w:val="009416FF"/>
    <w:rsid w:val="0094232B"/>
    <w:rsid w:val="00992EF6"/>
    <w:rsid w:val="00A361CC"/>
    <w:rsid w:val="00A53ADF"/>
    <w:rsid w:val="00A7339F"/>
    <w:rsid w:val="00AA693C"/>
    <w:rsid w:val="00AD067E"/>
    <w:rsid w:val="00AE3091"/>
    <w:rsid w:val="00BA2F98"/>
    <w:rsid w:val="00D15344"/>
    <w:rsid w:val="00D44B8A"/>
    <w:rsid w:val="00D604C1"/>
    <w:rsid w:val="00DC34DF"/>
    <w:rsid w:val="00F41316"/>
    <w:rsid w:val="00F8133A"/>
    <w:rsid w:val="00F95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078"/>
    <w:pPr>
      <w:spacing w:after="0" w:line="240" w:lineRule="auto"/>
    </w:pPr>
    <w:rPr>
      <w:rFonts w:eastAsia="Times New Roman"/>
      <w:noProo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35078"/>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635078"/>
    <w:pPr>
      <w:tabs>
        <w:tab w:val="center" w:pos="4320"/>
        <w:tab w:val="right" w:pos="8640"/>
      </w:tabs>
    </w:pPr>
  </w:style>
  <w:style w:type="character" w:customStyle="1" w:styleId="FooterChar">
    <w:name w:val="Footer Char"/>
    <w:basedOn w:val="DefaultParagraphFont"/>
    <w:link w:val="Footer"/>
    <w:rsid w:val="00635078"/>
    <w:rPr>
      <w:rFonts w:eastAsia="Times New Roman"/>
      <w:noProof/>
      <w:szCs w:val="24"/>
    </w:rPr>
  </w:style>
  <w:style w:type="character" w:styleId="PageNumber">
    <w:name w:val="page number"/>
    <w:basedOn w:val="DefaultParagraphFont"/>
    <w:rsid w:val="00635078"/>
  </w:style>
  <w:style w:type="paragraph" w:styleId="ListParagraph">
    <w:name w:val="List Paragraph"/>
    <w:basedOn w:val="Normal"/>
    <w:uiPriority w:val="34"/>
    <w:qFormat/>
    <w:rsid w:val="00635078"/>
    <w:pPr>
      <w:ind w:left="720"/>
      <w:contextualSpacing/>
    </w:pPr>
  </w:style>
  <w:style w:type="character" w:styleId="Hyperlink">
    <w:name w:val="Hyperlink"/>
    <w:basedOn w:val="DefaultParagraphFont"/>
    <w:uiPriority w:val="99"/>
    <w:unhideWhenUsed/>
    <w:rsid w:val="006621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078"/>
    <w:pPr>
      <w:spacing w:after="0" w:line="240" w:lineRule="auto"/>
    </w:pPr>
    <w:rPr>
      <w:rFonts w:eastAsia="Times New Roman"/>
      <w:noProo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35078"/>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635078"/>
    <w:pPr>
      <w:tabs>
        <w:tab w:val="center" w:pos="4320"/>
        <w:tab w:val="right" w:pos="8640"/>
      </w:tabs>
    </w:pPr>
  </w:style>
  <w:style w:type="character" w:customStyle="1" w:styleId="FooterChar">
    <w:name w:val="Footer Char"/>
    <w:basedOn w:val="DefaultParagraphFont"/>
    <w:link w:val="Footer"/>
    <w:rsid w:val="00635078"/>
    <w:rPr>
      <w:rFonts w:eastAsia="Times New Roman"/>
      <w:noProof/>
      <w:szCs w:val="24"/>
    </w:rPr>
  </w:style>
  <w:style w:type="character" w:styleId="PageNumber">
    <w:name w:val="page number"/>
    <w:basedOn w:val="DefaultParagraphFont"/>
    <w:rsid w:val="00635078"/>
  </w:style>
  <w:style w:type="paragraph" w:styleId="ListParagraph">
    <w:name w:val="List Paragraph"/>
    <w:basedOn w:val="Normal"/>
    <w:uiPriority w:val="34"/>
    <w:qFormat/>
    <w:rsid w:val="00635078"/>
    <w:pPr>
      <w:ind w:left="720"/>
      <w:contextualSpacing/>
    </w:pPr>
  </w:style>
  <w:style w:type="character" w:styleId="Hyperlink">
    <w:name w:val="Hyperlink"/>
    <w:basedOn w:val="DefaultParagraphFont"/>
    <w:uiPriority w:val="99"/>
    <w:unhideWhenUsed/>
    <w:rsid w:val="006621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n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2022-11-21T02:37:00Z</dcterms:created>
  <dcterms:modified xsi:type="dcterms:W3CDTF">2022-11-21T02:57:00Z</dcterms:modified>
</cp:coreProperties>
</file>